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99" w:rsidRDefault="006D3B99" w:rsidP="00AD3AE0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AD3AE0" w:rsidRPr="006D3B99" w:rsidRDefault="006D3B99" w:rsidP="00AD3AE0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AD3AE0" w:rsidRPr="006D3B99" w:rsidRDefault="0049273B" w:rsidP="006D3B99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AD3AE0" w:rsidRDefault="00592B4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zh-CN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</w:p>
    <w:p w:rsidR="00AD3AE0" w:rsidRDefault="00AD3AE0" w:rsidP="00AD3AE0"/>
    <w:p w:rsidR="00AD3AE0" w:rsidRPr="00AD3AE0" w:rsidRDefault="00AD3AE0" w:rsidP="00AD3AE0"/>
    <w:p w:rsidR="00AD3AE0" w:rsidRDefault="00AD3AE0" w:rsidP="00AD3AE0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A868F6">
        <w:rPr>
          <w:rFonts w:ascii="Times New Roman" w:hAnsi="Times New Roman"/>
          <w:b/>
          <w:sz w:val="56"/>
          <w:szCs w:val="56"/>
          <w:lang w:val="sk-SK"/>
        </w:rPr>
        <w:t>Propozície</w:t>
      </w:r>
      <w:r w:rsidR="001D0738">
        <w:rPr>
          <w:rFonts w:ascii="Times New Roman" w:hAnsi="Times New Roman"/>
          <w:b/>
          <w:sz w:val="56"/>
          <w:szCs w:val="56"/>
          <w:lang w:val="sk-SK"/>
        </w:rPr>
        <w:t xml:space="preserve"> pretekov</w:t>
      </w:r>
      <w:r w:rsidR="00A868F6" w:rsidRPr="00A868F6">
        <w:rPr>
          <w:rFonts w:ascii="Times New Roman" w:hAnsi="Times New Roman"/>
          <w:b/>
          <w:sz w:val="56"/>
          <w:szCs w:val="56"/>
          <w:lang w:val="sk-SK"/>
        </w:rPr>
        <w:t xml:space="preserve"> v LRU Mucha</w:t>
      </w:r>
    </w:p>
    <w:p w:rsidR="00550738" w:rsidRDefault="00550738" w:rsidP="00550738"/>
    <w:p w:rsidR="00550738" w:rsidRDefault="00E84C98" w:rsidP="0055073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="00550738" w:rsidRPr="00550738">
        <w:rPr>
          <w:b/>
          <w:sz w:val="56"/>
          <w:szCs w:val="56"/>
        </w:rPr>
        <w:t>.ročník</w:t>
      </w:r>
      <w:r w:rsidR="00550738">
        <w:rPr>
          <w:b/>
          <w:sz w:val="56"/>
          <w:szCs w:val="56"/>
        </w:rPr>
        <w:t xml:space="preserve"> </w:t>
      </w:r>
    </w:p>
    <w:p w:rsidR="00550738" w:rsidRPr="00550738" w:rsidRDefault="00550738" w:rsidP="00550738"/>
    <w:p w:rsidR="00AD3AE0" w:rsidRDefault="006D3B99" w:rsidP="00550738">
      <w:pPr>
        <w:pStyle w:val="Nadpis1"/>
        <w:jc w:val="center"/>
        <w:rPr>
          <w:rFonts w:ascii="Times New Roman" w:hAnsi="Times New Roman"/>
          <w:sz w:val="72"/>
          <w:lang w:val="sk-SK"/>
        </w:rPr>
      </w:pPr>
      <w:r>
        <w:rPr>
          <w:rFonts w:ascii="Times New Roman" w:hAnsi="Times New Roman"/>
          <w:sz w:val="72"/>
          <w:lang w:val="sk-SK"/>
        </w:rPr>
        <w:t>„O pohár predsedu“</w:t>
      </w:r>
    </w:p>
    <w:p w:rsidR="00AD3AE0" w:rsidRDefault="00AD3AE0" w:rsidP="00AD3AE0">
      <w:pPr>
        <w:jc w:val="center"/>
        <w:rPr>
          <w:b/>
          <w:sz w:val="40"/>
        </w:rPr>
      </w:pPr>
    </w:p>
    <w:p w:rsidR="00550738" w:rsidRPr="00550738" w:rsidRDefault="00550738" w:rsidP="00550738">
      <w:pPr>
        <w:jc w:val="center"/>
        <w:rPr>
          <w:b/>
          <w:sz w:val="56"/>
          <w:szCs w:val="56"/>
        </w:rPr>
      </w:pPr>
    </w:p>
    <w:p w:rsidR="00AD3AE0" w:rsidRDefault="00E84C98" w:rsidP="00AD3AE0">
      <w:pPr>
        <w:jc w:val="center"/>
        <w:rPr>
          <w:b/>
          <w:sz w:val="56"/>
        </w:rPr>
      </w:pPr>
      <w:r>
        <w:rPr>
          <w:b/>
          <w:sz w:val="56"/>
        </w:rPr>
        <w:t>11</w:t>
      </w:r>
      <w:r w:rsidR="006D3B99">
        <w:rPr>
          <w:b/>
          <w:sz w:val="56"/>
        </w:rPr>
        <w:t>. 9</w:t>
      </w:r>
      <w:r>
        <w:rPr>
          <w:b/>
          <w:sz w:val="56"/>
        </w:rPr>
        <w:t>. 2022</w:t>
      </w: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E82774" w:rsidRDefault="00550738" w:rsidP="00E82774">
      <w:r>
        <w:lastRenderedPageBreak/>
        <w:t xml:space="preserve"> </w:t>
      </w:r>
    </w:p>
    <w:p w:rsidR="00550738" w:rsidRDefault="00550738" w:rsidP="00E82774"/>
    <w:p w:rsidR="00550738" w:rsidRPr="000B5C49" w:rsidRDefault="00550738" w:rsidP="00E82774"/>
    <w:p w:rsidR="00E82774" w:rsidRPr="000B5C49" w:rsidRDefault="00E82774" w:rsidP="00E82774">
      <w:pPr>
        <w:rPr>
          <w:b/>
          <w:u w:val="single"/>
        </w:rPr>
      </w:pPr>
    </w:p>
    <w:p w:rsidR="006D3B99" w:rsidRDefault="00E82774" w:rsidP="006D3B99">
      <w:pPr>
        <w:rPr>
          <w:b/>
        </w:rPr>
      </w:pPr>
      <w:r w:rsidRPr="000B5C49">
        <w:rPr>
          <w:b/>
          <w:u w:val="single"/>
        </w:rPr>
        <w:t>Termín konania:</w:t>
      </w:r>
      <w:r w:rsidR="00905A3C" w:rsidRPr="000B5C49">
        <w:rPr>
          <w:b/>
        </w:rPr>
        <w:tab/>
      </w:r>
      <w:r w:rsidR="00905A3C" w:rsidRPr="000B5C49">
        <w:rPr>
          <w:b/>
        </w:rPr>
        <w:tab/>
      </w:r>
      <w:r w:rsidR="00E84C98">
        <w:rPr>
          <w:b/>
        </w:rPr>
        <w:t>11</w:t>
      </w:r>
      <w:r w:rsidR="009B477E" w:rsidRPr="006D3B99">
        <w:rPr>
          <w:b/>
        </w:rPr>
        <w:t>.</w:t>
      </w:r>
      <w:r w:rsidR="00E84C98">
        <w:rPr>
          <w:b/>
        </w:rPr>
        <w:t xml:space="preserve"> 9. 2022</w:t>
      </w:r>
      <w:r w:rsidR="00070CDD">
        <w:rPr>
          <w:b/>
        </w:rPr>
        <w:t xml:space="preserve"> (nedeľa)</w:t>
      </w:r>
    </w:p>
    <w:p w:rsidR="006D3B99" w:rsidRDefault="006D3B99" w:rsidP="006D3B99">
      <w:pPr>
        <w:rPr>
          <w:b/>
        </w:rPr>
      </w:pPr>
    </w:p>
    <w:p w:rsidR="005B2232" w:rsidRPr="0049273B" w:rsidRDefault="00E82774" w:rsidP="006D3B99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="00641675">
        <w:rPr>
          <w:b/>
        </w:rPr>
        <w:tab/>
      </w:r>
      <w:r w:rsidR="00641675">
        <w:rPr>
          <w:b/>
        </w:rPr>
        <w:tab/>
      </w:r>
      <w:r w:rsidR="0049273B">
        <w:rPr>
          <w:rFonts w:eastAsia="MS Mincho"/>
          <w:b/>
        </w:rPr>
        <w:t xml:space="preserve">Rieka </w:t>
      </w:r>
      <w:r w:rsidR="006D3B99">
        <w:rPr>
          <w:rFonts w:eastAsia="MS Mincho"/>
          <w:b/>
        </w:rPr>
        <w:t>Hron č.11a, Hron č.11b</w:t>
      </w:r>
    </w:p>
    <w:p w:rsidR="00E82774" w:rsidRPr="000B5C49" w:rsidRDefault="00E82774" w:rsidP="00E82774">
      <w:pPr>
        <w:rPr>
          <w:b/>
        </w:rPr>
      </w:pPr>
    </w:p>
    <w:p w:rsidR="00E84C98" w:rsidRPr="00E84C98" w:rsidRDefault="00E84C98" w:rsidP="00E82774">
      <w:pPr>
        <w:rPr>
          <w:b/>
        </w:rPr>
      </w:pPr>
      <w:r>
        <w:rPr>
          <w:b/>
          <w:u w:val="single"/>
        </w:rPr>
        <w:t>Náhradná trať :</w:t>
      </w:r>
      <w:r>
        <w:rPr>
          <w:b/>
        </w:rPr>
        <w:tab/>
      </w:r>
      <w:r>
        <w:rPr>
          <w:b/>
        </w:rPr>
        <w:tab/>
        <w:t>Rieka Hron č.11b</w:t>
      </w:r>
    </w:p>
    <w:p w:rsidR="00E84C98" w:rsidRDefault="00E84C98" w:rsidP="00E82774">
      <w:pPr>
        <w:rPr>
          <w:b/>
          <w:u w:val="single"/>
        </w:rPr>
      </w:pPr>
    </w:p>
    <w:p w:rsidR="00E82774" w:rsidRPr="000B5C49" w:rsidRDefault="00E82774" w:rsidP="00E82774">
      <w:r w:rsidRPr="000B5C49">
        <w:rPr>
          <w:b/>
          <w:u w:val="single"/>
        </w:rPr>
        <w:t>Organizačný štáb:</w:t>
      </w:r>
    </w:p>
    <w:p w:rsidR="00096749" w:rsidRDefault="00E82774" w:rsidP="00E82774">
      <w:r w:rsidRPr="000B5C49">
        <w:t>Riaditeľ p</w:t>
      </w:r>
      <w:r w:rsidR="00641675">
        <w:t>reteku:</w:t>
      </w:r>
      <w:r w:rsidR="00641675">
        <w:tab/>
      </w:r>
      <w:r w:rsidR="00641675">
        <w:tab/>
      </w:r>
      <w:r w:rsidR="008C0CB1">
        <w:t xml:space="preserve">Ing. </w:t>
      </w:r>
      <w:r w:rsidR="00405C06">
        <w:t>Václav Riapoš</w:t>
      </w:r>
      <w:r w:rsidR="00905A3C" w:rsidRPr="000B5C49">
        <w:tab/>
      </w:r>
    </w:p>
    <w:p w:rsidR="00E82774" w:rsidRDefault="00E84C98" w:rsidP="00E82774">
      <w:r>
        <w:t>Organ</w:t>
      </w:r>
      <w:r w:rsidR="00131FA4">
        <w:t>i</w:t>
      </w:r>
      <w:r>
        <w:t>zátor pretekov</w:t>
      </w:r>
      <w:r w:rsidR="00641675">
        <w:t>:</w:t>
      </w:r>
      <w:r w:rsidR="00641675">
        <w:tab/>
      </w:r>
      <w:r w:rsidR="00641675">
        <w:tab/>
      </w:r>
      <w:r w:rsidR="0049273B">
        <w:t>Ivan Nosko</w:t>
      </w:r>
      <w:r w:rsidR="00550738">
        <w:t xml:space="preserve">, </w:t>
      </w:r>
    </w:p>
    <w:p w:rsidR="00E82774" w:rsidRPr="000B5C49" w:rsidRDefault="00C77DCB" w:rsidP="00E82774">
      <w:r>
        <w:t>Rozhodcovia</w:t>
      </w:r>
      <w:r w:rsidR="00641675">
        <w:t>:</w:t>
      </w:r>
      <w:r w:rsidR="00641675">
        <w:tab/>
      </w:r>
      <w:r w:rsidR="00641675">
        <w:tab/>
      </w:r>
      <w:r w:rsidR="00641675">
        <w:tab/>
      </w:r>
      <w:r w:rsidR="00E84C98">
        <w:t xml:space="preserve">Rastislav Balcar, Šimon </w:t>
      </w:r>
      <w:proofErr w:type="spellStart"/>
      <w:r w:rsidR="00E84C98">
        <w:t>Lepko</w:t>
      </w:r>
      <w:proofErr w:type="spellEnd"/>
    </w:p>
    <w:p w:rsidR="00E82774" w:rsidRPr="000B5C49" w:rsidRDefault="00641675" w:rsidP="00E82774">
      <w:r>
        <w:t>Zdravotné zabezpečenie:</w:t>
      </w:r>
      <w:r>
        <w:tab/>
      </w:r>
      <w:r w:rsidR="000B5C49">
        <w:t>112</w:t>
      </w:r>
    </w:p>
    <w:p w:rsidR="00E82774" w:rsidRDefault="00E82774" w:rsidP="00E82774"/>
    <w:p w:rsidR="00A868F6" w:rsidRPr="000B5C49" w:rsidRDefault="00A868F6" w:rsidP="00E82774"/>
    <w:p w:rsidR="00E82774" w:rsidRPr="000B5C49" w:rsidRDefault="00E82774" w:rsidP="00E82774">
      <w:pPr>
        <w:rPr>
          <w:b/>
          <w:u w:val="single"/>
        </w:rPr>
      </w:pPr>
      <w:r w:rsidRPr="000B5C49">
        <w:rPr>
          <w:b/>
          <w:u w:val="single"/>
        </w:rPr>
        <w:t>Technické pokyny:</w:t>
      </w:r>
    </w:p>
    <w:p w:rsidR="00905A3C" w:rsidRDefault="00E82774" w:rsidP="000B548B">
      <w:pPr>
        <w:jc w:val="both"/>
        <w:rPr>
          <w:rFonts w:eastAsia="MS Mincho"/>
        </w:rPr>
      </w:pPr>
      <w:r w:rsidRPr="000B5C49">
        <w:t xml:space="preserve">Preteká </w:t>
      </w:r>
      <w:r w:rsidR="00905A3C" w:rsidRPr="000B5C49">
        <w:rPr>
          <w:rFonts w:eastAsia="MS Mincho"/>
        </w:rPr>
        <w:t xml:space="preserve">sa v disciplíne LRU - mucha </w:t>
      </w:r>
    </w:p>
    <w:p w:rsidR="000B548B" w:rsidRPr="00131FA4" w:rsidRDefault="000B548B" w:rsidP="000B548B">
      <w:pPr>
        <w:jc w:val="both"/>
        <w:rPr>
          <w:rFonts w:eastAsia="MS Mincho"/>
          <w:color w:val="FF0000"/>
        </w:rPr>
      </w:pPr>
      <w:r w:rsidRPr="00131FA4">
        <w:rPr>
          <w:rFonts w:eastAsia="MS Mincho"/>
          <w:color w:val="FF0000"/>
        </w:rPr>
        <w:t>Bodovací preukaz slúži zárove</w:t>
      </w:r>
      <w:r w:rsidR="00070CDD" w:rsidRPr="00131FA4">
        <w:rPr>
          <w:rFonts w:eastAsia="MS Mincho"/>
          <w:color w:val="FF0000"/>
        </w:rPr>
        <w:t>ň ako povolenie na rybolov</w:t>
      </w:r>
    </w:p>
    <w:p w:rsidR="009A2BEC" w:rsidRPr="000B5C49" w:rsidRDefault="009A2BEC" w:rsidP="00155C22">
      <w:pPr>
        <w:jc w:val="both"/>
        <w:rPr>
          <w:rFonts w:eastAsia="MS Mincho"/>
          <w:bCs/>
          <w:iCs/>
          <w:color w:val="000000"/>
          <w:spacing w:val="-20"/>
        </w:rPr>
      </w:pPr>
    </w:p>
    <w:p w:rsidR="004D1B94" w:rsidRDefault="00905A3C" w:rsidP="004D1B94">
      <w:pPr>
        <w:rPr>
          <w:rFonts w:eastAsia="MS Mincho"/>
        </w:rPr>
      </w:pPr>
      <w:r w:rsidRPr="000B5C49">
        <w:rPr>
          <w:b/>
          <w:u w:val="single"/>
        </w:rPr>
        <w:t>Pretekárska trať</w:t>
      </w:r>
      <w:r w:rsidR="00B961EC">
        <w:rPr>
          <w:b/>
          <w:u w:val="single"/>
        </w:rPr>
        <w:t>:</w:t>
      </w:r>
      <w:r w:rsidR="00B961EC">
        <w:tab/>
      </w:r>
      <w:r w:rsidR="0060278D">
        <w:rPr>
          <w:rFonts w:eastAsia="MS Mincho"/>
        </w:rPr>
        <w:t>Rieka Hron</w:t>
      </w:r>
    </w:p>
    <w:p w:rsidR="000B548B" w:rsidRDefault="003A7712" w:rsidP="00B961EC">
      <w:pPr>
        <w:jc w:val="both"/>
        <w:rPr>
          <w:rFonts w:eastAsia="MS Mincho"/>
        </w:rPr>
      </w:pPr>
      <w:r>
        <w:rPr>
          <w:rFonts w:eastAsia="MS Mincho"/>
        </w:rPr>
        <w:t>Trať bude vytýčená</w:t>
      </w:r>
      <w:r w:rsidR="00D27976">
        <w:rPr>
          <w:rFonts w:eastAsia="MS Mincho"/>
        </w:rPr>
        <w:t xml:space="preserve"> </w:t>
      </w:r>
      <w:r w:rsidR="00740C77">
        <w:rPr>
          <w:rFonts w:eastAsia="MS Mincho"/>
        </w:rPr>
        <w:t>na jednej strane</w:t>
      </w:r>
      <w:r w:rsidR="008719F3">
        <w:rPr>
          <w:rFonts w:eastAsia="MS Mincho"/>
        </w:rPr>
        <w:t xml:space="preserve"> rieky, podľa možnosti prístupu na pretekárske stanovište.</w:t>
      </w:r>
      <w:r w:rsidR="00070CDD">
        <w:rPr>
          <w:rFonts w:eastAsia="MS Mincho"/>
        </w:rPr>
        <w:t xml:space="preserve"> </w:t>
      </w:r>
      <w:r w:rsidR="00D03413">
        <w:rPr>
          <w:rFonts w:eastAsia="MS Mincho"/>
        </w:rPr>
        <w:t>Čís</w:t>
      </w:r>
      <w:r w:rsidR="008719F3">
        <w:rPr>
          <w:rFonts w:eastAsia="MS Mincho"/>
        </w:rPr>
        <w:t>la štandov budú vyznačené páskou na brehoch</w:t>
      </w:r>
      <w:r w:rsidR="00D03413">
        <w:rPr>
          <w:rFonts w:eastAsia="MS Mincho"/>
        </w:rPr>
        <w:t xml:space="preserve"> ri</w:t>
      </w:r>
      <w:r w:rsidR="00E855B1">
        <w:rPr>
          <w:rFonts w:eastAsia="MS Mincho"/>
        </w:rPr>
        <w:t>eky.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V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celej dĺžke vytýčenej pretekárskej trate je možné brodenie.</w:t>
      </w:r>
      <w:r w:rsidR="00E855B1">
        <w:rPr>
          <w:rFonts w:eastAsia="MS Mincho"/>
        </w:rPr>
        <w:t xml:space="preserve"> Š</w:t>
      </w:r>
      <w:r w:rsidR="006827A4">
        <w:rPr>
          <w:rFonts w:eastAsia="MS Mincho"/>
        </w:rPr>
        <w:t>írka toku je 10</w:t>
      </w:r>
      <w:r w:rsidR="00DE155E">
        <w:rPr>
          <w:rFonts w:eastAsia="MS Mincho"/>
        </w:rPr>
        <w:t>-</w:t>
      </w:r>
      <w:r w:rsidR="00716ACD">
        <w:rPr>
          <w:rFonts w:eastAsia="MS Mincho"/>
        </w:rPr>
        <w:t>1</w:t>
      </w:r>
      <w:r w:rsidR="00DE155E">
        <w:rPr>
          <w:rFonts w:eastAsia="MS Mincho"/>
        </w:rPr>
        <w:t>5</w:t>
      </w:r>
      <w:r w:rsidR="00D03413">
        <w:rPr>
          <w:rFonts w:eastAsia="MS Mincho"/>
        </w:rPr>
        <w:t xml:space="preserve"> m</w:t>
      </w:r>
      <w:r w:rsidR="00716ACD">
        <w:rPr>
          <w:rFonts w:eastAsia="MS Mincho"/>
        </w:rPr>
        <w:t>etrov</w:t>
      </w:r>
      <w:r w:rsidR="00D03413">
        <w:rPr>
          <w:rFonts w:eastAsia="MS Mincho"/>
        </w:rPr>
        <w:t>, dno</w:t>
      </w:r>
      <w:r w:rsidR="00DE155E">
        <w:rPr>
          <w:rFonts w:eastAsia="MS Mincho"/>
        </w:rPr>
        <w:t xml:space="preserve"> tvrdé</w:t>
      </w:r>
      <w:r w:rsidR="00D03413">
        <w:rPr>
          <w:rFonts w:eastAsia="MS Mincho"/>
        </w:rPr>
        <w:t xml:space="preserve"> kamenisté, </w:t>
      </w:r>
      <w:r w:rsidR="00A03347">
        <w:rPr>
          <w:rFonts w:eastAsia="MS Mincho"/>
        </w:rPr>
        <w:t>s</w:t>
      </w:r>
      <w:r w:rsidR="00E855B1">
        <w:rPr>
          <w:rFonts w:eastAsia="MS Mincho"/>
        </w:rPr>
        <w:t> </w:t>
      </w:r>
      <w:r w:rsidR="0060278D">
        <w:rPr>
          <w:rFonts w:eastAsia="MS Mincho"/>
        </w:rPr>
        <w:t>hĺ</w:t>
      </w:r>
      <w:r w:rsidR="00E855B1">
        <w:rPr>
          <w:rFonts w:eastAsia="MS Mincho"/>
        </w:rPr>
        <w:t>bkou vody do 1m</w:t>
      </w:r>
      <w:r w:rsidR="0060278D">
        <w:rPr>
          <w:rFonts w:eastAsia="MS Mincho"/>
        </w:rPr>
        <w:t xml:space="preserve"> a</w:t>
      </w:r>
      <w:r w:rsidR="00070CDD">
        <w:rPr>
          <w:rFonts w:eastAsia="MS Mincho"/>
        </w:rPr>
        <w:t> dĺžkami štandov cca 10</w:t>
      </w:r>
      <w:r w:rsidR="00134004">
        <w:rPr>
          <w:rFonts w:eastAsia="MS Mincho"/>
        </w:rPr>
        <w:t>0</w:t>
      </w:r>
      <w:r w:rsidR="00070CDD">
        <w:rPr>
          <w:rFonts w:eastAsia="MS Mincho"/>
        </w:rPr>
        <w:t xml:space="preserve"> -1</w:t>
      </w:r>
      <w:r w:rsidR="00DE155E">
        <w:rPr>
          <w:rFonts w:eastAsia="MS Mincho"/>
        </w:rPr>
        <w:t>5</w:t>
      </w:r>
      <w:r w:rsidR="006A3EE2">
        <w:rPr>
          <w:rFonts w:eastAsia="MS Mincho"/>
        </w:rPr>
        <w:t xml:space="preserve">0 </w:t>
      </w:r>
      <w:r w:rsidR="00134004">
        <w:rPr>
          <w:rFonts w:eastAsia="MS Mincho"/>
        </w:rPr>
        <w:t>m.</w:t>
      </w:r>
    </w:p>
    <w:p w:rsidR="00070CDD" w:rsidRDefault="0060278D" w:rsidP="00B961EC">
      <w:pPr>
        <w:jc w:val="both"/>
        <w:rPr>
          <w:rFonts w:eastAsia="MS Mincho"/>
          <w:b/>
        </w:rPr>
      </w:pPr>
      <w:r w:rsidRPr="0060278D">
        <w:rPr>
          <w:rFonts w:eastAsia="MS Mincho"/>
          <w:b/>
        </w:rPr>
        <w:t xml:space="preserve">Sektor </w:t>
      </w:r>
      <w:r w:rsidR="00070CDD">
        <w:rPr>
          <w:rFonts w:eastAsia="MS Mincho"/>
          <w:b/>
        </w:rPr>
        <w:t xml:space="preserve"> </w:t>
      </w:r>
      <w:r w:rsidRPr="0060278D">
        <w:rPr>
          <w:rFonts w:eastAsia="MS Mincho"/>
          <w:b/>
        </w:rPr>
        <w:t>A</w:t>
      </w:r>
      <w:r>
        <w:rPr>
          <w:rFonts w:eastAsia="MS Mincho"/>
        </w:rPr>
        <w:t xml:space="preserve">  </w:t>
      </w:r>
      <w:r w:rsidR="00070CDD">
        <w:rPr>
          <w:rFonts w:eastAsia="MS Mincho"/>
        </w:rPr>
        <w:t xml:space="preserve">Hron  </w:t>
      </w:r>
      <w:r w:rsidR="000B548B">
        <w:rPr>
          <w:rFonts w:eastAsia="MS Mincho"/>
        </w:rPr>
        <w:t>č.11</w:t>
      </w:r>
      <w:r w:rsidR="00070CDD">
        <w:rPr>
          <w:rFonts w:eastAsia="MS Mincho"/>
        </w:rPr>
        <w:t>b</w:t>
      </w:r>
      <w:r w:rsidR="00DE155E" w:rsidRPr="00DE155E">
        <w:rPr>
          <w:rFonts w:eastAsia="MS Mincho"/>
        </w:rPr>
        <w:t xml:space="preserve">, </w:t>
      </w:r>
      <w:r w:rsidR="002F4FA1">
        <w:rPr>
          <w:rFonts w:eastAsia="MS Mincho"/>
        </w:rPr>
        <w:t xml:space="preserve">od </w:t>
      </w:r>
      <w:r w:rsidR="00070CDD">
        <w:rPr>
          <w:rFonts w:eastAsia="MS Mincho"/>
        </w:rPr>
        <w:t>mosta</w:t>
      </w:r>
      <w:r w:rsidR="006827A4">
        <w:rPr>
          <w:rFonts w:eastAsia="MS Mincho"/>
        </w:rPr>
        <w:t xml:space="preserve"> v smere</w:t>
      </w:r>
      <w:r w:rsidR="00070CDD">
        <w:rPr>
          <w:rFonts w:eastAsia="MS Mincho"/>
        </w:rPr>
        <w:t xml:space="preserve"> na Tisovec </w:t>
      </w:r>
      <w:r w:rsidR="002F4FA1">
        <w:rPr>
          <w:rFonts w:eastAsia="MS Mincho"/>
        </w:rPr>
        <w:t xml:space="preserve">po </w:t>
      </w:r>
      <w:r w:rsidR="00070CDD">
        <w:rPr>
          <w:rFonts w:eastAsia="MS Mincho"/>
        </w:rPr>
        <w:t>most na žel. stanicu</w:t>
      </w:r>
      <w:r w:rsidRPr="0060278D">
        <w:rPr>
          <w:rFonts w:eastAsia="MS Mincho"/>
          <w:b/>
        </w:rPr>
        <w:t xml:space="preserve"> </w:t>
      </w:r>
    </w:p>
    <w:p w:rsidR="00D03413" w:rsidRDefault="00070CDD" w:rsidP="00B961EC">
      <w:pPr>
        <w:jc w:val="both"/>
        <w:rPr>
          <w:rFonts w:eastAsia="MS Mincho"/>
        </w:rPr>
      </w:pPr>
      <w:r>
        <w:rPr>
          <w:rFonts w:eastAsia="MS Mincho"/>
          <w:b/>
        </w:rPr>
        <w:t xml:space="preserve">Sektor  </w:t>
      </w:r>
      <w:r w:rsidR="0060278D" w:rsidRPr="0060278D">
        <w:rPr>
          <w:rFonts w:eastAsia="MS Mincho"/>
          <w:b/>
        </w:rPr>
        <w:t>B</w:t>
      </w:r>
      <w:r>
        <w:rPr>
          <w:rFonts w:eastAsia="MS Mincho"/>
          <w:b/>
        </w:rPr>
        <w:t xml:space="preserve">  </w:t>
      </w:r>
      <w:r>
        <w:rPr>
          <w:rFonts w:eastAsia="MS Mincho"/>
        </w:rPr>
        <w:t>Hron  č.11a</w:t>
      </w:r>
      <w:r w:rsidR="00DE155E" w:rsidRPr="00DE155E">
        <w:rPr>
          <w:rFonts w:eastAsia="MS Mincho"/>
        </w:rPr>
        <w:t xml:space="preserve">, </w:t>
      </w:r>
      <w:r w:rsidR="002F4FA1">
        <w:rPr>
          <w:rFonts w:eastAsia="MS Mincho"/>
        </w:rPr>
        <w:t>od</w:t>
      </w:r>
      <w:r>
        <w:rPr>
          <w:rFonts w:eastAsia="MS Mincho"/>
        </w:rPr>
        <w:t xml:space="preserve"> mosta na</w:t>
      </w:r>
      <w:r w:rsidR="006827A4">
        <w:rPr>
          <w:rFonts w:eastAsia="MS Mincho"/>
        </w:rPr>
        <w:t xml:space="preserve"> žel. stanicu po hranicu revíru </w:t>
      </w:r>
      <w:r>
        <w:rPr>
          <w:rFonts w:eastAsia="MS Mincho"/>
        </w:rPr>
        <w:t>– úsek CHAP</w:t>
      </w:r>
    </w:p>
    <w:p w:rsidR="00B961EC" w:rsidRDefault="00B961EC" w:rsidP="004D1B94">
      <w:pPr>
        <w:rPr>
          <w:rFonts w:eastAsia="MS Mincho"/>
        </w:rPr>
      </w:pPr>
    </w:p>
    <w:p w:rsidR="00464691" w:rsidRDefault="00C77DCB" w:rsidP="00641675">
      <w:pPr>
        <w:ind w:left="2832" w:hanging="2832"/>
      </w:pPr>
      <w:r>
        <w:rPr>
          <w:b/>
          <w:u w:val="single"/>
        </w:rPr>
        <w:t>Bodované</w:t>
      </w:r>
      <w:r w:rsidR="00B961EC">
        <w:rPr>
          <w:b/>
          <w:u w:val="single"/>
        </w:rPr>
        <w:t xml:space="preserve"> </w:t>
      </w:r>
      <w:r>
        <w:rPr>
          <w:b/>
          <w:u w:val="single"/>
        </w:rPr>
        <w:t>ryby</w:t>
      </w:r>
      <w:r w:rsidR="00641675">
        <w:rPr>
          <w:b/>
          <w:u w:val="single"/>
        </w:rPr>
        <w:t>:</w:t>
      </w:r>
      <w:r w:rsidR="00641675">
        <w:rPr>
          <w:b/>
        </w:rPr>
        <w:tab/>
      </w:r>
      <w:r w:rsidR="00134004">
        <w:t>L</w:t>
      </w:r>
      <w:r w:rsidR="0049273B">
        <w:t>i</w:t>
      </w:r>
      <w:r w:rsidR="00C1507E">
        <w:t>peň tymianový,</w:t>
      </w:r>
      <w:r w:rsidR="00134004">
        <w:t xml:space="preserve"> pstruh potočný, pstruh dúhový</w:t>
      </w:r>
      <w:r>
        <w:t>, sivoň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americký,</w:t>
      </w:r>
      <w:r w:rsidR="00096749">
        <w:t xml:space="preserve"> </w:t>
      </w:r>
      <w:r>
        <w:t>hlavátka podunajská, jalec hlavatý</w:t>
      </w:r>
    </w:p>
    <w:p w:rsidR="00B961EC" w:rsidRDefault="00B961EC" w:rsidP="002F4FA1">
      <w:pPr>
        <w:rPr>
          <w:b/>
          <w:u w:val="single"/>
        </w:rPr>
      </w:pPr>
    </w:p>
    <w:p w:rsidR="00B961EC" w:rsidRDefault="00B961EC" w:rsidP="00EA5EC6">
      <w:pPr>
        <w:jc w:val="both"/>
      </w:pPr>
      <w:r w:rsidRPr="00B961EC">
        <w:rPr>
          <w:b/>
          <w:u w:val="single"/>
        </w:rPr>
        <w:t>Zraz a štáb pretekov</w:t>
      </w:r>
      <w:r>
        <w:t>:</w:t>
      </w:r>
      <w:r>
        <w:tab/>
      </w:r>
      <w:r w:rsidR="00C77DCB">
        <w:t>Motorest Motorstop</w:t>
      </w:r>
      <w:r w:rsidR="00C15B49">
        <w:t xml:space="preserve"> </w:t>
      </w:r>
      <w:r w:rsidR="00E84C98">
        <w:t xml:space="preserve">- Zadné </w:t>
      </w:r>
      <w:proofErr w:type="spellStart"/>
      <w:r w:rsidR="00E84C98">
        <w:t>Ha</w:t>
      </w:r>
      <w:r w:rsidR="00C77DCB">
        <w:t>lny</w:t>
      </w:r>
      <w:proofErr w:type="spellEnd"/>
    </w:p>
    <w:p w:rsidR="00464691" w:rsidRDefault="00464691" w:rsidP="00EA5EC6">
      <w:pPr>
        <w:jc w:val="both"/>
      </w:pPr>
    </w:p>
    <w:p w:rsidR="00E82774" w:rsidRPr="000B5C49" w:rsidRDefault="00CE7F85" w:rsidP="00E82774">
      <w:r>
        <w:rPr>
          <w:b/>
          <w:u w:val="single"/>
        </w:rPr>
        <w:t>Štartovné :</w:t>
      </w:r>
      <w:r w:rsidR="00636683">
        <w:tab/>
      </w:r>
      <w:r w:rsidR="00636683">
        <w:tab/>
      </w:r>
      <w:r w:rsidR="00E84C98">
        <w:t xml:space="preserve">            15</w:t>
      </w:r>
      <w:r>
        <w:t xml:space="preserve"> € - zahrnutý obed</w:t>
      </w:r>
    </w:p>
    <w:p w:rsidR="00A32393" w:rsidRPr="00362888" w:rsidRDefault="00A32393" w:rsidP="00362888">
      <w:pPr>
        <w:rPr>
          <w:b/>
          <w:u w:val="single"/>
        </w:rPr>
      </w:pPr>
    </w:p>
    <w:p w:rsidR="00A0213C" w:rsidRDefault="00A0213C" w:rsidP="009F3252">
      <w:pPr>
        <w:rPr>
          <w:b/>
          <w:u w:val="single"/>
        </w:rPr>
      </w:pPr>
    </w:p>
    <w:p w:rsidR="00E82774" w:rsidRPr="009F3252" w:rsidRDefault="00E82774" w:rsidP="009F3252">
      <w:pPr>
        <w:rPr>
          <w:b/>
          <w:u w:val="single"/>
        </w:rPr>
      </w:pPr>
      <w:r w:rsidRPr="009F3252">
        <w:rPr>
          <w:b/>
          <w:u w:val="single"/>
        </w:rPr>
        <w:t>Časový harmonogram preteku:</w:t>
      </w:r>
    </w:p>
    <w:p w:rsidR="00D30BC0" w:rsidRPr="000B5C49" w:rsidRDefault="00D30BC0" w:rsidP="00D30BC0">
      <w:pPr>
        <w:pStyle w:val="Standard"/>
        <w:autoSpaceDE w:val="0"/>
        <w:rPr>
          <w:rFonts w:eastAsia="Times New Roman" w:cs="Times New Roman"/>
          <w:lang w:val="sk-SK"/>
        </w:rPr>
      </w:pPr>
    </w:p>
    <w:p w:rsidR="00D30BC0" w:rsidRPr="000B5C49" w:rsidRDefault="00C77DCB" w:rsidP="00D30BC0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 w:rsidR="00477912">
        <w:rPr>
          <w:rFonts w:eastAsia="Times New Roman" w:cs="Times New Roman"/>
          <w:lang w:val="sk-SK"/>
        </w:rPr>
        <w:t>06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45</w:t>
      </w:r>
      <w:r w:rsidR="005F1A4B">
        <w:rPr>
          <w:rFonts w:eastAsia="Times New Roman" w:cs="Times New Roman"/>
          <w:lang w:val="sk-SK"/>
        </w:rPr>
        <w:t xml:space="preserve"> –</w:t>
      </w:r>
      <w:r w:rsidR="00D30BC0" w:rsidRPr="000B5C49">
        <w:rPr>
          <w:rFonts w:eastAsia="Times New Roman" w:cs="Times New Roman"/>
          <w:lang w:val="sk-SK"/>
        </w:rPr>
        <w:t xml:space="preserve"> 0</w:t>
      </w:r>
      <w:r w:rsidR="00A868F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 Prezentácia</w:t>
      </w:r>
    </w:p>
    <w:p w:rsidR="00A0213C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– 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="00D30BC0" w:rsidRPr="000B5C49">
        <w:rPr>
          <w:rFonts w:eastAsia="Times New Roman" w:cs="Times New Roman"/>
          <w:lang w:val="sk-SK"/>
        </w:rPr>
        <w:t xml:space="preserve"> </w:t>
      </w:r>
      <w:r w:rsidR="00A0213C">
        <w:rPr>
          <w:rFonts w:eastAsia="Times New Roman" w:cs="Times New Roman"/>
          <w:lang w:val="sk-SK"/>
        </w:rPr>
        <w:t xml:space="preserve"> S</w:t>
      </w:r>
      <w:r>
        <w:rPr>
          <w:rFonts w:eastAsia="Times New Roman" w:cs="Times New Roman"/>
          <w:lang w:val="sk-SK"/>
        </w:rPr>
        <w:t>lávnostné otvorenie pretekov</w:t>
      </w:r>
    </w:p>
    <w:p w:rsidR="00A868F6" w:rsidRDefault="00D30BC0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Pr="000B5C49">
        <w:rPr>
          <w:rFonts w:eastAsia="Times New Roman" w:cs="Times New Roman"/>
          <w:lang w:val="sk-SK"/>
        </w:rPr>
        <w:t xml:space="preserve"> –</w:t>
      </w:r>
      <w:r w:rsidR="00A868F6">
        <w:rPr>
          <w:rFonts w:eastAsia="Times New Roman" w:cs="Times New Roman"/>
          <w:lang w:val="sk-SK"/>
        </w:rPr>
        <w:t xml:space="preserve"> 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30</w:t>
      </w:r>
      <w:r w:rsidR="00A868F6">
        <w:rPr>
          <w:rFonts w:eastAsia="Times New Roman" w:cs="Times New Roman"/>
          <w:lang w:val="sk-SK"/>
        </w:rPr>
        <w:t xml:space="preserve">  Losova</w:t>
      </w:r>
      <w:r w:rsidR="00A868F6" w:rsidRPr="000B5C49">
        <w:rPr>
          <w:rFonts w:eastAsia="Times New Roman" w:cs="Times New Roman"/>
          <w:lang w:val="sk-SK"/>
        </w:rPr>
        <w:t>nie</w:t>
      </w:r>
    </w:p>
    <w:p w:rsidR="00D30BC0" w:rsidRPr="000B5C49" w:rsidRDefault="00477912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07.30</w:t>
      </w:r>
      <w:r w:rsidR="00A868F6">
        <w:rPr>
          <w:rFonts w:eastAsia="Times New Roman" w:cs="Times New Roman"/>
          <w:lang w:val="sk-SK"/>
        </w:rPr>
        <w:t xml:space="preserve"> – 08.30</w:t>
      </w:r>
      <w:r w:rsidR="00A0213C">
        <w:rPr>
          <w:rFonts w:eastAsia="Times New Roman" w:cs="Times New Roman"/>
          <w:lang w:val="sk-SK"/>
        </w:rPr>
        <w:tab/>
      </w:r>
      <w:r w:rsidR="00D30BC0" w:rsidRPr="000B5C49">
        <w:rPr>
          <w:rFonts w:eastAsia="Times New Roman" w:cs="Times New Roman"/>
          <w:lang w:val="sk-SK"/>
        </w:rPr>
        <w:t>Presun pretekárov na stanovištia</w:t>
      </w:r>
    </w:p>
    <w:p w:rsidR="00D30BC0" w:rsidRPr="00832CEB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0</w:t>
      </w:r>
      <w:r w:rsidR="00C77DCB">
        <w:rPr>
          <w:rFonts w:eastAsia="Times New Roman" w:cs="Times New Roman"/>
          <w:b/>
          <w:bCs/>
          <w:lang w:val="sk-SK"/>
        </w:rPr>
        <w:t>8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C77DCB">
        <w:rPr>
          <w:rFonts w:eastAsia="Times New Roman" w:cs="Times New Roman"/>
          <w:b/>
          <w:bCs/>
          <w:lang w:val="sk-SK"/>
        </w:rPr>
        <w:t>30 –10</w:t>
      </w:r>
      <w:r w:rsidR="000B548B">
        <w:rPr>
          <w:rFonts w:eastAsia="Times New Roman" w:cs="Times New Roman"/>
          <w:b/>
          <w:bCs/>
          <w:lang w:val="sk-SK"/>
        </w:rPr>
        <w:t>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</w:t>
      </w:r>
      <w:r w:rsidR="00A0213C" w:rsidRPr="00832CEB">
        <w:rPr>
          <w:rFonts w:eastAsia="Times New Roman" w:cs="Times New Roman"/>
          <w:b/>
          <w:bCs/>
          <w:lang w:val="sk-SK"/>
        </w:rPr>
        <w:tab/>
      </w:r>
      <w:r w:rsidR="00D30BC0" w:rsidRPr="00832CEB">
        <w:rPr>
          <w:rFonts w:eastAsia="Times New Roman" w:cs="Times New Roman"/>
          <w:b/>
          <w:bCs/>
          <w:lang w:val="sk-SK"/>
        </w:rPr>
        <w:t>1.</w:t>
      </w:r>
      <w:r w:rsidR="005F1A4B">
        <w:rPr>
          <w:rFonts w:eastAsia="Times New Roman" w:cs="Times New Roman"/>
          <w:b/>
          <w:bCs/>
          <w:lang w:val="sk-SK"/>
        </w:rPr>
        <w:t xml:space="preserve"> kolo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 pretek</w:t>
      </w:r>
      <w:r w:rsidR="005F1A4B">
        <w:rPr>
          <w:rFonts w:eastAsia="Times New Roman" w:cs="Times New Roman"/>
          <w:b/>
          <w:bCs/>
          <w:lang w:val="sk-SK"/>
        </w:rPr>
        <w:t>u</w:t>
      </w:r>
    </w:p>
    <w:p w:rsidR="00D30BC0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10</w:t>
      </w:r>
      <w:r w:rsidR="005F1A4B">
        <w:rPr>
          <w:rFonts w:eastAsia="Times New Roman" w:cs="Times New Roman"/>
          <w:bCs/>
          <w:lang w:val="sk-SK"/>
        </w:rPr>
        <w:t>.</w:t>
      </w:r>
      <w:r>
        <w:rPr>
          <w:rFonts w:eastAsia="Times New Roman" w:cs="Times New Roman"/>
          <w:bCs/>
          <w:lang w:val="sk-SK"/>
        </w:rPr>
        <w:t>00</w:t>
      </w:r>
      <w:r w:rsidR="00832CEB"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10.30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10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832CEB" w:rsidRPr="000B548B">
        <w:rPr>
          <w:rFonts w:eastAsia="Times New Roman" w:cs="Times New Roman"/>
          <w:b/>
          <w:bCs/>
          <w:lang w:val="sk-SK"/>
        </w:rPr>
        <w:t xml:space="preserve">30 </w:t>
      </w:r>
      <w:r w:rsidR="005F1A4B" w:rsidRPr="000B548B">
        <w:rPr>
          <w:rFonts w:eastAsia="Times New Roman" w:cs="Times New Roman"/>
          <w:b/>
          <w:bCs/>
          <w:lang w:val="sk-SK"/>
        </w:rPr>
        <w:t>–</w:t>
      </w:r>
      <w:r w:rsidRPr="000B548B">
        <w:rPr>
          <w:rFonts w:eastAsia="Times New Roman" w:cs="Times New Roman"/>
          <w:b/>
          <w:bCs/>
          <w:lang w:val="sk-SK"/>
        </w:rPr>
        <w:t xml:space="preserve"> 12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D27976" w:rsidRPr="000B548B">
        <w:rPr>
          <w:rFonts w:eastAsia="Times New Roman" w:cs="Times New Roman"/>
          <w:b/>
          <w:bCs/>
          <w:lang w:val="sk-SK"/>
        </w:rPr>
        <w:t>0</w:t>
      </w:r>
      <w:r w:rsidR="00832CEB" w:rsidRPr="000B548B">
        <w:rPr>
          <w:rFonts w:eastAsia="Times New Roman" w:cs="Times New Roman"/>
          <w:b/>
          <w:bCs/>
          <w:lang w:val="sk-SK"/>
        </w:rPr>
        <w:t>0</w:t>
      </w:r>
      <w:r w:rsidR="00832CEB">
        <w:rPr>
          <w:rFonts w:eastAsia="Times New Roman" w:cs="Times New Roman"/>
          <w:bCs/>
          <w:lang w:val="sk-SK"/>
        </w:rPr>
        <w:t xml:space="preserve">  </w:t>
      </w:r>
      <w:r w:rsidRPr="00832CEB">
        <w:rPr>
          <w:rFonts w:eastAsia="Times New Roman" w:cs="Times New Roman"/>
          <w:b/>
          <w:bCs/>
          <w:lang w:val="sk-SK"/>
        </w:rPr>
        <w:t xml:space="preserve">2. 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D27976" w:rsidRPr="000B5C49" w:rsidRDefault="000B548B" w:rsidP="00D27976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</w:t>
      </w:r>
      <w:r w:rsidR="005F1A4B">
        <w:rPr>
          <w:rFonts w:eastAsia="Times New Roman" w:cs="Times New Roman"/>
          <w:bCs/>
          <w:lang w:val="sk-SK"/>
        </w:rPr>
        <w:t>.00 – 14.</w:t>
      </w:r>
      <w:r>
        <w:rPr>
          <w:rFonts w:eastAsia="Times New Roman" w:cs="Times New Roman"/>
          <w:bCs/>
          <w:lang w:val="sk-SK"/>
        </w:rPr>
        <w:t>0</w:t>
      </w:r>
      <w:r w:rsidR="00D27976">
        <w:rPr>
          <w:rFonts w:eastAsia="Times New Roman" w:cs="Times New Roman"/>
          <w:bCs/>
          <w:lang w:val="sk-SK"/>
        </w:rPr>
        <w:t>0</w:t>
      </w:r>
      <w:r w:rsidR="00D27976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Obed – prestávka</w:t>
      </w:r>
    </w:p>
    <w:p w:rsidR="00D30BC0" w:rsidRPr="000B5C49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14.</w:t>
      </w:r>
      <w:r w:rsidR="000B548B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48B">
        <w:rPr>
          <w:rFonts w:eastAsia="Times New Roman" w:cs="Times New Roman"/>
          <w:b/>
          <w:bCs/>
          <w:lang w:val="sk-SK"/>
        </w:rPr>
        <w:t xml:space="preserve">0 </w:t>
      </w:r>
      <w:r w:rsidRPr="000B548B">
        <w:rPr>
          <w:rFonts w:eastAsia="Times New Roman" w:cs="Times New Roman"/>
          <w:b/>
          <w:bCs/>
          <w:lang w:val="sk-SK"/>
        </w:rPr>
        <w:t>– 15.</w:t>
      </w:r>
      <w:r w:rsidR="000B548B" w:rsidRPr="000B548B">
        <w:rPr>
          <w:rFonts w:eastAsia="Times New Roman" w:cs="Times New Roman"/>
          <w:b/>
          <w:bCs/>
          <w:lang w:val="sk-SK"/>
        </w:rPr>
        <w:t>3</w:t>
      </w:r>
      <w:r w:rsidR="00D30BC0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="000B548B" w:rsidRPr="008925F0">
        <w:rPr>
          <w:rFonts w:eastAsia="Times New Roman" w:cs="Times New Roman"/>
          <w:b/>
          <w:bCs/>
          <w:lang w:val="sk-SK"/>
        </w:rPr>
        <w:t xml:space="preserve">3. </w:t>
      </w:r>
      <w:r w:rsidR="000B548B" w:rsidRPr="005F1A4B">
        <w:rPr>
          <w:rFonts w:eastAsia="Times New Roman" w:cs="Times New Roman"/>
          <w:b/>
          <w:bCs/>
          <w:lang w:val="sk-SK"/>
        </w:rPr>
        <w:t>kolo preteku</w:t>
      </w:r>
    </w:p>
    <w:p w:rsidR="00D30BC0" w:rsidRPr="000B548B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Cs/>
          <w:lang w:val="sk-SK"/>
        </w:rPr>
        <w:t>15.</w:t>
      </w:r>
      <w:r w:rsidR="000B548B" w:rsidRPr="000B548B">
        <w:rPr>
          <w:rFonts w:eastAsia="Times New Roman" w:cs="Times New Roman"/>
          <w:bCs/>
          <w:lang w:val="sk-SK"/>
        </w:rPr>
        <w:t>3</w:t>
      </w:r>
      <w:r w:rsidR="00D30BC0" w:rsidRPr="000B548B">
        <w:rPr>
          <w:rFonts w:eastAsia="Times New Roman" w:cs="Times New Roman"/>
          <w:bCs/>
          <w:lang w:val="sk-SK"/>
        </w:rPr>
        <w:t xml:space="preserve">0 </w:t>
      </w:r>
      <w:r w:rsidRPr="000B548B">
        <w:rPr>
          <w:rFonts w:eastAsia="Times New Roman" w:cs="Times New Roman"/>
          <w:bCs/>
          <w:lang w:val="sk-SK"/>
        </w:rPr>
        <w:t>–</w:t>
      </w:r>
      <w:r w:rsidR="000B548B" w:rsidRPr="000B548B">
        <w:rPr>
          <w:rFonts w:eastAsia="Times New Roman" w:cs="Times New Roman"/>
          <w:bCs/>
          <w:lang w:val="sk-SK"/>
        </w:rPr>
        <w:t xml:space="preserve"> 16</w:t>
      </w:r>
      <w:r w:rsidRPr="000B548B">
        <w:rPr>
          <w:rFonts w:eastAsia="Times New Roman" w:cs="Times New Roman"/>
          <w:bCs/>
          <w:lang w:val="sk-SK"/>
        </w:rPr>
        <w:t>.</w:t>
      </w:r>
      <w:r w:rsidR="00D30BC0" w:rsidRPr="000B548B">
        <w:rPr>
          <w:rFonts w:eastAsia="Times New Roman" w:cs="Times New Roman"/>
          <w:bCs/>
          <w:lang w:val="sk-SK"/>
        </w:rPr>
        <w:t xml:space="preserve">00  </w:t>
      </w:r>
      <w:r w:rsidR="000B548B"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5F1A4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16.0</w:t>
      </w:r>
      <w:r w:rsidR="005F1A4B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/>
          <w:bCs/>
          <w:lang w:val="sk-SK"/>
        </w:rPr>
        <w:t>–</w:t>
      </w:r>
      <w:r>
        <w:rPr>
          <w:rFonts w:eastAsia="Times New Roman" w:cs="Times New Roman"/>
          <w:b/>
          <w:bCs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>17.3</w:t>
      </w:r>
      <w:r w:rsidR="005F1A4B" w:rsidRPr="005F1A4B">
        <w:rPr>
          <w:rFonts w:eastAsia="Times New Roman" w:cs="Times New Roman"/>
          <w:bCs/>
          <w:lang w:val="sk-SK"/>
        </w:rPr>
        <w:t>0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8925F0">
        <w:rPr>
          <w:rFonts w:eastAsia="Times New Roman" w:cs="Times New Roman"/>
          <w:b/>
          <w:bCs/>
          <w:lang w:val="sk-SK"/>
        </w:rPr>
        <w:t>4.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8925F0" w:rsidRP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Cs/>
          <w:lang w:val="sk-SK"/>
        </w:rPr>
        <w:t>17.3</w:t>
      </w:r>
      <w:r w:rsidR="005F1A4B">
        <w:rPr>
          <w:rFonts w:eastAsia="Times New Roman" w:cs="Times New Roman"/>
          <w:bCs/>
          <w:lang w:val="sk-SK"/>
        </w:rPr>
        <w:t xml:space="preserve">0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18.30</w:t>
      </w:r>
      <w:r w:rsidR="005F1A4B">
        <w:rPr>
          <w:rFonts w:eastAsia="Times New Roman" w:cs="Times New Roman"/>
          <w:bCs/>
          <w:lang w:val="sk-SK"/>
        </w:rPr>
        <w:t xml:space="preserve"> 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77692B">
        <w:rPr>
          <w:rFonts w:eastAsia="Times New Roman" w:cs="Times New Roman"/>
          <w:bCs/>
          <w:lang w:val="sk-SK"/>
        </w:rPr>
        <w:t xml:space="preserve">spracovanie bodovacích preukazov  </w:t>
      </w:r>
    </w:p>
    <w:p w:rsidR="00A32393" w:rsidRPr="000B5C49" w:rsidRDefault="005F1A4B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 w:rsidR="000B548B">
        <w:rPr>
          <w:rFonts w:eastAsia="Times New Roman" w:cs="Times New Roman"/>
          <w:bCs/>
          <w:lang w:val="sk-SK"/>
        </w:rPr>
        <w:t xml:space="preserve">18.30 –            </w:t>
      </w:r>
      <w:r w:rsidR="000B548B" w:rsidRPr="000B548B">
        <w:rPr>
          <w:rFonts w:eastAsia="Times New Roman" w:cs="Times New Roman"/>
          <w:b/>
          <w:bCs/>
          <w:lang w:val="sk-SK"/>
        </w:rPr>
        <w:t>vyhlásenie výsledkov</w:t>
      </w:r>
    </w:p>
    <w:p w:rsidR="00A0213C" w:rsidRDefault="00A0213C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070CDD" w:rsidRDefault="00070CDD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A868F6" w:rsidRDefault="00A868F6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070CDD" w:rsidRDefault="00070CDD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221387" w:rsidRDefault="00221387" w:rsidP="005C7139">
      <w:pPr>
        <w:rPr>
          <w:b/>
          <w:bCs/>
          <w:kern w:val="3"/>
          <w:lang w:eastAsia="ja-JP" w:bidi="fa-IR"/>
        </w:rPr>
      </w:pPr>
    </w:p>
    <w:p w:rsidR="005C7139" w:rsidRPr="003C425E" w:rsidRDefault="005C7139" w:rsidP="005C7139">
      <w:pPr>
        <w:rPr>
          <w:b/>
          <w:bCs/>
        </w:rPr>
      </w:pPr>
      <w:r>
        <w:rPr>
          <w:b/>
          <w:bCs/>
        </w:rPr>
        <w:t>Technické ustanovenia :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>p</w:t>
      </w:r>
      <w:r w:rsidR="001D0738">
        <w:t xml:space="preserve">retekov </w:t>
      </w:r>
      <w:r w:rsidRPr="00B303A3">
        <w:t xml:space="preserve"> sa môže zúčastniť každý rybár</w:t>
      </w:r>
      <w:r>
        <w:t xml:space="preserve"> Mo SRZ Brezno</w:t>
      </w:r>
      <w:r w:rsidRPr="00B303A3">
        <w:t xml:space="preserve"> nad 1</w:t>
      </w:r>
      <w:r>
        <w:t>8</w:t>
      </w:r>
      <w:r w:rsidRPr="00B303A3">
        <w:t xml:space="preserve"> rokov, ktorý uhradí</w:t>
      </w:r>
      <w:r>
        <w:t xml:space="preserve"> štartovné</w:t>
      </w:r>
    </w:p>
    <w:p w:rsidR="005C7139" w:rsidRPr="00C15B49" w:rsidRDefault="005C7139" w:rsidP="005C7139">
      <w:pPr>
        <w:pStyle w:val="Odstavecseseznamem"/>
        <w:numPr>
          <w:ilvl w:val="0"/>
          <w:numId w:val="15"/>
        </w:numPr>
        <w:rPr>
          <w:color w:val="FF0000"/>
        </w:rPr>
      </w:pPr>
      <w:r w:rsidRPr="00C15B49">
        <w:rPr>
          <w:color w:val="FF0000"/>
        </w:rPr>
        <w:t>pretek</w:t>
      </w:r>
      <w:r w:rsidR="001D0738">
        <w:rPr>
          <w:color w:val="FF0000"/>
        </w:rPr>
        <w:t xml:space="preserve">y  sa uskutočnia </w:t>
      </w:r>
      <w:r w:rsidRPr="00C15B49">
        <w:rPr>
          <w:color w:val="FF0000"/>
        </w:rPr>
        <w:t>spôsobom „Chyť a pusť“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 xml:space="preserve">v prípade nepriaznivých hydrologických podmienok </w:t>
      </w:r>
      <w:r w:rsidR="003A1B36">
        <w:t>sa pretek</w:t>
      </w:r>
      <w:r w:rsidR="001D0738">
        <w:t>y  preložia</w:t>
      </w:r>
      <w:r w:rsidR="003A1B36">
        <w:t xml:space="preserve"> na iný termín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 xml:space="preserve">vykonávanie tréningu na plánovanej trati určenej propozíciami, je počas dňa pred </w:t>
      </w:r>
    </w:p>
    <w:p w:rsidR="005C7139" w:rsidRDefault="005C7139" w:rsidP="005C7139">
      <w:pPr>
        <w:pStyle w:val="Odstavecseseznamem"/>
      </w:pPr>
      <w:r>
        <w:t xml:space="preserve">pretekami </w:t>
      </w:r>
      <w:r w:rsidR="003A1B36">
        <w:t xml:space="preserve"> </w:t>
      </w:r>
      <w:r>
        <w:t>zakázaný.</w:t>
      </w:r>
    </w:p>
    <w:p w:rsidR="005C7139" w:rsidRPr="00742765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chytať sa bude v štyroch kolách po 90</w:t>
      </w:r>
      <w:r w:rsidR="00592B40">
        <w:t xml:space="preserve"> </w:t>
      </w:r>
      <w:r>
        <w:t>min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 xml:space="preserve">trať bude rozdelená do sektorov </w:t>
      </w:r>
      <w:r w:rsidRPr="005C7139">
        <w:rPr>
          <w:b/>
          <w:bCs/>
        </w:rPr>
        <w:t>A </w:t>
      </w:r>
      <w:r>
        <w:t>a </w:t>
      </w:r>
      <w:r w:rsidRPr="005C7139">
        <w:rPr>
          <w:b/>
          <w:bCs/>
        </w:rPr>
        <w:t>B</w:t>
      </w:r>
    </w:p>
    <w:p w:rsidR="005C7139" w:rsidRPr="005C7139" w:rsidRDefault="00592B40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pretekári budú rozlosovaní</w:t>
      </w:r>
      <w:r w:rsidR="005C7139">
        <w:t xml:space="preserve"> do </w:t>
      </w:r>
      <w:r>
        <w:t xml:space="preserve"> </w:t>
      </w:r>
      <w:r w:rsidR="00AD4B6F">
        <w:t xml:space="preserve">4 skupín 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každý pretekár bude dva krát loviť a dva krát rozhodovať</w:t>
      </w:r>
    </w:p>
    <w:p w:rsidR="005C7139" w:rsidRPr="00F073A1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žrebo</w:t>
      </w:r>
      <w:r w:rsidR="003A1B36">
        <w:t xml:space="preserve">vanie jednotlivých úsekov (štandov) </w:t>
      </w:r>
      <w:r w:rsidR="00641675">
        <w:t xml:space="preserve"> sa vyžrebuje</w:t>
      </w:r>
      <w:r>
        <w:t xml:space="preserve"> </w:t>
      </w:r>
      <w:r w:rsidR="00641675">
        <w:t xml:space="preserve">pomocou určeného </w:t>
      </w:r>
      <w:proofErr w:type="spellStart"/>
      <w:r w:rsidR="00740C77">
        <w:t>pc</w:t>
      </w:r>
      <w:proofErr w:type="spellEnd"/>
      <w:r w:rsidR="00740C77">
        <w:t xml:space="preserve"> </w:t>
      </w:r>
      <w:r w:rsidR="00641675">
        <w:t>programu</w:t>
      </w:r>
    </w:p>
    <w:p w:rsidR="00F073A1" w:rsidRPr="00F073A1" w:rsidRDefault="00F073A1" w:rsidP="003A1B36">
      <w:pPr>
        <w:pStyle w:val="Odstavecseseznamem"/>
        <w:rPr>
          <w:b/>
          <w:bCs/>
        </w:rPr>
      </w:pPr>
    </w:p>
    <w:p w:rsidR="00F073A1" w:rsidRDefault="00F073A1" w:rsidP="00F073A1">
      <w:pPr>
        <w:rPr>
          <w:b/>
          <w:bCs/>
        </w:rPr>
      </w:pPr>
    </w:p>
    <w:p w:rsidR="00F073A1" w:rsidRDefault="00F073A1" w:rsidP="00F073A1">
      <w:pPr>
        <w:rPr>
          <w:b/>
          <w:bCs/>
        </w:rPr>
      </w:pPr>
      <w:r>
        <w:rPr>
          <w:b/>
          <w:bCs/>
          <w:noProof/>
          <w:lang w:eastAsia="zh-CN"/>
        </w:rPr>
        <w:drawing>
          <wp:inline distT="0" distB="0" distL="0" distR="0">
            <wp:extent cx="5629275" cy="2714625"/>
            <wp:effectExtent l="19050" t="0" r="9525" b="0"/>
            <wp:docPr id="2" name="Obrázek 1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49" w:rsidRDefault="004047CC" w:rsidP="00D30BC0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lang w:val="sk-SK"/>
        </w:rPr>
      </w:pPr>
      <w:r w:rsidRPr="004047CC">
        <w:rPr>
          <w:rFonts w:asciiTheme="minorHAnsi" w:eastAsia="Times New Roman" w:hAnsiTheme="minorHAnsi" w:cstheme="minorHAnsi"/>
          <w:b/>
          <w:bCs/>
          <w:lang w:val="sk-SK"/>
        </w:rPr>
        <w:t xml:space="preserve"> </w:t>
      </w:r>
    </w:p>
    <w:p w:rsidR="004047CC" w:rsidRPr="003A1B36" w:rsidRDefault="00325708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Pretekári pretekajú </w:t>
      </w:r>
      <w:r w:rsidR="004047CC" w:rsidRPr="003A1B36">
        <w:rPr>
          <w:rFonts w:asciiTheme="minorHAnsi" w:hAnsiTheme="minorHAnsi" w:cstheme="minorHAnsi"/>
          <w:lang w:val="sk-SK"/>
        </w:rPr>
        <w:t>v štyroch skupinách A, B, C a D.</w:t>
      </w:r>
    </w:p>
    <w:p w:rsidR="005C7139" w:rsidRPr="003A1B36" w:rsidRDefault="004047CC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 w:rsidRPr="003A1B36">
        <w:rPr>
          <w:rFonts w:asciiTheme="minorHAnsi" w:hAnsiTheme="minorHAnsi" w:cstheme="minorHAnsi"/>
          <w:lang w:val="sk-SK"/>
        </w:rPr>
        <w:t xml:space="preserve"> V každej skupine pretekov preteká a rozhoduje ¼ prihlásených pretekárov. Pretekári vyžrebovaní do skupiny A pretekajú v 1. pretekoch v sektore A</w:t>
      </w:r>
      <w:r w:rsidR="003A1B36">
        <w:rPr>
          <w:rFonts w:asciiTheme="minorHAnsi" w:hAnsiTheme="minorHAnsi" w:cstheme="minorHAnsi"/>
          <w:lang w:val="sk-SK"/>
        </w:rPr>
        <w:t> a</w:t>
      </w:r>
      <w:r w:rsidRPr="003A1B36">
        <w:rPr>
          <w:rFonts w:asciiTheme="minorHAnsi" w:hAnsiTheme="minorHAnsi" w:cstheme="minorHAnsi"/>
          <w:lang w:val="sk-SK"/>
        </w:rPr>
        <w:t xml:space="preserve"> pretekári vyžrebovaní do sk</w:t>
      </w:r>
      <w:r w:rsidR="006265F5">
        <w:rPr>
          <w:rFonts w:asciiTheme="minorHAnsi" w:hAnsiTheme="minorHAnsi" w:cstheme="minorHAnsi"/>
          <w:lang w:val="sk-SK"/>
        </w:rPr>
        <w:t>upiny B pretekajú v 1. preteku</w:t>
      </w:r>
      <w:r w:rsidRPr="003A1B36">
        <w:rPr>
          <w:rFonts w:asciiTheme="minorHAnsi" w:hAnsiTheme="minorHAnsi" w:cstheme="minorHAnsi"/>
          <w:lang w:val="sk-SK"/>
        </w:rPr>
        <w:t xml:space="preserve"> v sektore B. Pretekári vyžrebovaní do sk</w:t>
      </w:r>
      <w:r w:rsidR="006265F5">
        <w:rPr>
          <w:rFonts w:asciiTheme="minorHAnsi" w:hAnsiTheme="minorHAnsi" w:cstheme="minorHAnsi"/>
          <w:lang w:val="sk-SK"/>
        </w:rPr>
        <w:t>upiny C rozhodujú v 1. preteku</w:t>
      </w:r>
      <w:r w:rsidRPr="003A1B36">
        <w:rPr>
          <w:rFonts w:asciiTheme="minorHAnsi" w:hAnsiTheme="minorHAnsi" w:cstheme="minorHAnsi"/>
          <w:lang w:val="sk-SK"/>
        </w:rPr>
        <w:t xml:space="preserve"> v sektore A a pretekári vyžrebovaní do sk</w:t>
      </w:r>
      <w:r w:rsidR="006265F5">
        <w:rPr>
          <w:rFonts w:asciiTheme="minorHAnsi" w:hAnsiTheme="minorHAnsi" w:cstheme="minorHAnsi"/>
          <w:lang w:val="sk-SK"/>
        </w:rPr>
        <w:t>upiny D rozhodujú v 1. preteku v sektore B. V 2. preteku</w:t>
      </w:r>
      <w:r w:rsidRPr="003A1B36">
        <w:rPr>
          <w:rFonts w:asciiTheme="minorHAnsi" w:hAnsiTheme="minorHAnsi" w:cstheme="minorHAnsi"/>
          <w:lang w:val="sk-SK"/>
        </w:rPr>
        <w:t xml:space="preserve"> súťažiaci vyžrebovaní do skupiny C lovia na pretekárskych úsekoch v sektore A a pretekári vyžrebovaní do skupiny D lovia na pretekárskych úsekoch v sektore B. </w:t>
      </w:r>
      <w:r w:rsidR="00325708" w:rsidRPr="00325708">
        <w:rPr>
          <w:rFonts w:asciiTheme="minorHAnsi" w:hAnsiTheme="minorHAnsi" w:cstheme="minorHAnsi"/>
          <w:lang w:val="sk-SK"/>
        </w:rPr>
        <w:t>Pretekári zo skupín C a D lovia v 2. pretekoch v pretekárskych úsekoch, ktorých číslo je dané číslom pretekárskeho úseku v ktoro</w:t>
      </w:r>
      <w:r w:rsidR="00740C77">
        <w:rPr>
          <w:rFonts w:asciiTheme="minorHAnsi" w:hAnsiTheme="minorHAnsi" w:cstheme="minorHAnsi"/>
          <w:lang w:val="sk-SK"/>
        </w:rPr>
        <w:t>m rozhodovali v 1. pretekoch + 1</w:t>
      </w:r>
      <w:r w:rsidR="00325708" w:rsidRPr="00325708">
        <w:rPr>
          <w:rFonts w:asciiTheme="minorHAnsi" w:hAnsiTheme="minorHAnsi" w:cstheme="minorHAnsi"/>
          <w:lang w:val="sk-SK"/>
        </w:rPr>
        <w:t>.</w:t>
      </w:r>
      <w:r w:rsidR="00325708">
        <w:rPr>
          <w:rFonts w:asciiTheme="minorHAnsi" w:hAnsiTheme="minorHAnsi" w:cstheme="minorHAnsi"/>
          <w:lang w:val="sk-SK"/>
        </w:rPr>
        <w:t xml:space="preserve"> </w:t>
      </w:r>
      <w:r w:rsidRPr="003A1B36">
        <w:rPr>
          <w:rFonts w:asciiTheme="minorHAnsi" w:hAnsiTheme="minorHAnsi" w:cstheme="minorHAnsi"/>
          <w:lang w:val="sk-SK"/>
        </w:rPr>
        <w:t>Pretekár</w:t>
      </w:r>
      <w:r w:rsidR="006265F5">
        <w:rPr>
          <w:rFonts w:asciiTheme="minorHAnsi" w:hAnsiTheme="minorHAnsi" w:cstheme="minorHAnsi"/>
          <w:lang w:val="sk-SK"/>
        </w:rPr>
        <w:t>i zo skupín A a B v 2.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</w:t>
      </w:r>
      <w:r w:rsidR="00550738">
        <w:rPr>
          <w:rFonts w:asciiTheme="minorHAnsi" w:hAnsiTheme="minorHAnsi" w:cstheme="minorHAnsi"/>
          <w:lang w:val="sk-SK"/>
        </w:rPr>
        <w:t xml:space="preserve"> ktorých súťažili v 1. preteku.</w:t>
      </w:r>
      <w:r w:rsidR="006265F5">
        <w:rPr>
          <w:rFonts w:asciiTheme="minorHAnsi" w:hAnsiTheme="minorHAnsi" w:cstheme="minorHAnsi"/>
          <w:lang w:val="sk-SK"/>
        </w:rPr>
        <w:t xml:space="preserve"> Poobede v 3. preteku</w:t>
      </w:r>
      <w:r w:rsidRPr="003A1B36">
        <w:rPr>
          <w:rFonts w:asciiTheme="minorHAnsi" w:hAnsiTheme="minorHAnsi" w:cstheme="minorHAnsi"/>
          <w:lang w:val="sk-SK"/>
        </w:rPr>
        <w:t xml:space="preserve"> lovia pretekári, ktorí boli vyžrebovaní do skupiny C v sektore B a pretekári, ktorí boli vyžrebovaní do skupiny D v sektore A </w:t>
      </w:r>
      <w:r w:rsidR="00325708" w:rsidRPr="00325708">
        <w:rPr>
          <w:rFonts w:asciiTheme="minorHAnsi" w:hAnsiTheme="minorHAnsi" w:cstheme="minorHAnsi"/>
          <w:lang w:val="sk-SK"/>
        </w:rPr>
        <w:t>v pretekárskych úsekoch, ktorých číslo je totožné s číslom súťažného úseku</w:t>
      </w:r>
      <w:r w:rsidRPr="003A1B36">
        <w:rPr>
          <w:rFonts w:asciiTheme="minorHAnsi" w:hAnsiTheme="minorHAnsi" w:cstheme="minorHAnsi"/>
          <w:lang w:val="sk-SK"/>
        </w:rPr>
        <w:t>. Pretekári vyžrebovaní do sk</w:t>
      </w:r>
      <w:r w:rsidR="006265F5">
        <w:rPr>
          <w:rFonts w:asciiTheme="minorHAnsi" w:hAnsiTheme="minorHAnsi" w:cstheme="minorHAnsi"/>
          <w:lang w:val="sk-SK"/>
        </w:rPr>
        <w:t>upiny A rozhodujú v 3. preteku</w:t>
      </w:r>
      <w:r w:rsidRPr="003A1B36">
        <w:rPr>
          <w:rFonts w:asciiTheme="minorHAnsi" w:hAnsiTheme="minorHAnsi" w:cstheme="minorHAnsi"/>
          <w:lang w:val="sk-SK"/>
        </w:rPr>
        <w:t xml:space="preserve"> v sektore B a pretekári vylosovaní do skupiny B roz</w:t>
      </w:r>
      <w:r w:rsidR="00131FA4">
        <w:rPr>
          <w:rFonts w:asciiTheme="minorHAnsi" w:hAnsiTheme="minorHAnsi" w:cstheme="minorHAnsi"/>
          <w:lang w:val="sk-SK"/>
        </w:rPr>
        <w:t>hoduj</w:t>
      </w:r>
      <w:r w:rsidR="00592B40">
        <w:rPr>
          <w:rFonts w:asciiTheme="minorHAnsi" w:hAnsiTheme="minorHAnsi" w:cstheme="minorHAnsi"/>
          <w:lang w:val="sk-SK"/>
        </w:rPr>
        <w:t>ú v sektore A. V</w:t>
      </w:r>
      <w:r w:rsidR="00131FA4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súťažiaci vylosovaní do skupiny A lovia v sektore B a pretekári vylosovaní do skupiny B lovia v sektore A. Pr</w:t>
      </w:r>
      <w:r w:rsidR="00592B40">
        <w:rPr>
          <w:rFonts w:asciiTheme="minorHAnsi" w:hAnsiTheme="minorHAnsi" w:cstheme="minorHAnsi"/>
          <w:lang w:val="sk-SK"/>
        </w:rPr>
        <w:t xml:space="preserve">etekári zo skupín A </w:t>
      </w:r>
      <w:proofErr w:type="spellStart"/>
      <w:r w:rsidR="00592B40">
        <w:rPr>
          <w:rFonts w:asciiTheme="minorHAnsi" w:hAnsiTheme="minorHAnsi" w:cstheme="minorHAnsi"/>
          <w:lang w:val="sk-SK"/>
        </w:rPr>
        <w:t>a</w:t>
      </w:r>
      <w:proofErr w:type="spellEnd"/>
      <w:r w:rsidR="00592B40">
        <w:rPr>
          <w:rFonts w:asciiTheme="minorHAnsi" w:hAnsiTheme="minorHAnsi" w:cstheme="minorHAnsi"/>
          <w:lang w:val="sk-SK"/>
        </w:rPr>
        <w:t xml:space="preserve"> B lovia v</w:t>
      </w:r>
      <w:r w:rsidRPr="003A1B36">
        <w:rPr>
          <w:rFonts w:asciiTheme="minorHAnsi" w:hAnsiTheme="minorHAnsi" w:cstheme="minorHAnsi"/>
          <w:lang w:val="sk-SK"/>
        </w:rPr>
        <w:t xml:space="preserve"> 4. </w:t>
      </w:r>
      <w:r w:rsidR="00B67C7A" w:rsidRPr="00325708">
        <w:rPr>
          <w:rFonts w:asciiTheme="minorHAnsi" w:hAnsiTheme="minorHAnsi" w:cstheme="minorHAnsi"/>
          <w:lang w:val="sk-SK"/>
        </w:rPr>
        <w:t>pretekoch v pretekárskych úsekoch, ktorých číslo je dané číslom pretekárskeh</w:t>
      </w:r>
      <w:r w:rsidR="00B67C7A">
        <w:rPr>
          <w:rFonts w:asciiTheme="minorHAnsi" w:hAnsiTheme="minorHAnsi" w:cstheme="minorHAnsi"/>
          <w:lang w:val="sk-SK"/>
        </w:rPr>
        <w:t>o úseku v ktorom rozhodovali v 3</w:t>
      </w:r>
      <w:r w:rsidR="00740C77">
        <w:rPr>
          <w:rFonts w:asciiTheme="minorHAnsi" w:hAnsiTheme="minorHAnsi" w:cstheme="minorHAnsi"/>
          <w:lang w:val="sk-SK"/>
        </w:rPr>
        <w:t>. pretekoch + 1</w:t>
      </w:r>
      <w:r w:rsidR="00B67C7A" w:rsidRPr="00325708">
        <w:rPr>
          <w:rFonts w:asciiTheme="minorHAnsi" w:hAnsiTheme="minorHAnsi" w:cstheme="minorHAnsi"/>
          <w:lang w:val="sk-SK"/>
        </w:rPr>
        <w:t>.</w:t>
      </w:r>
      <w:r w:rsidRPr="003A1B36">
        <w:rPr>
          <w:rFonts w:asciiTheme="minorHAnsi" w:hAnsiTheme="minorHAnsi" w:cstheme="minorHAnsi"/>
          <w:lang w:val="sk-SK"/>
        </w:rPr>
        <w:t xml:space="preserve">  Pretekári</w:t>
      </w:r>
      <w:r w:rsidR="006265F5">
        <w:rPr>
          <w:rFonts w:asciiTheme="minorHAnsi" w:hAnsiTheme="minorHAnsi" w:cstheme="minorHAnsi"/>
          <w:lang w:val="sk-SK"/>
        </w:rPr>
        <w:t xml:space="preserve"> </w:t>
      </w:r>
      <w:r w:rsidR="00592B40">
        <w:rPr>
          <w:rFonts w:asciiTheme="minorHAnsi" w:hAnsiTheme="minorHAnsi" w:cstheme="minorHAnsi"/>
          <w:lang w:val="sk-SK"/>
        </w:rPr>
        <w:t>zo skupín C a D v</w:t>
      </w:r>
      <w:r w:rsidR="006265F5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 </w:t>
      </w:r>
      <w:r w:rsidR="006265F5">
        <w:rPr>
          <w:rFonts w:asciiTheme="minorHAnsi" w:hAnsiTheme="minorHAnsi" w:cstheme="minorHAnsi"/>
          <w:lang w:val="sk-SK"/>
        </w:rPr>
        <w:t>ktorých pretekali v 3. preteku</w:t>
      </w:r>
      <w:r w:rsidRPr="003A1B36">
        <w:rPr>
          <w:rFonts w:asciiTheme="minorHAnsi" w:hAnsiTheme="minorHAnsi" w:cstheme="minorHAnsi"/>
          <w:lang w:val="sk-SK"/>
        </w:rPr>
        <w:t>.</w:t>
      </w:r>
    </w:p>
    <w:p w:rsidR="00221387" w:rsidRDefault="00C15B49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  <w:r>
        <w:rPr>
          <w:rFonts w:asciiTheme="minorHAnsi" w:hAnsiTheme="minorHAnsi" w:cstheme="minorHAnsi"/>
          <w:color w:val="FF0000"/>
          <w:lang w:val="sk-SK"/>
        </w:rPr>
        <w:t>Všetky</w:t>
      </w:r>
      <w:r w:rsidR="001D0738">
        <w:rPr>
          <w:rFonts w:asciiTheme="minorHAnsi" w:hAnsiTheme="minorHAnsi" w:cstheme="minorHAnsi"/>
          <w:color w:val="FF0000"/>
          <w:lang w:val="sk-SK"/>
        </w:rPr>
        <w:t xml:space="preserve"> informácie o pretekoch</w:t>
      </w:r>
      <w:r w:rsidR="00221387" w:rsidRPr="00C15B49">
        <w:rPr>
          <w:rFonts w:asciiTheme="minorHAnsi" w:hAnsiTheme="minorHAnsi" w:cstheme="minorHAnsi"/>
          <w:color w:val="FF0000"/>
          <w:lang w:val="sk-SK"/>
        </w:rPr>
        <w:t xml:space="preserve"> budú mať pretekári zapísané v bodovacom preukaze (meno pretekára, meno rozhodcu a číslo pretekárskeho úseku.</w:t>
      </w:r>
    </w:p>
    <w:p w:rsidR="00550738" w:rsidRPr="00C15B49" w:rsidRDefault="00550738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</w:p>
    <w:p w:rsidR="00C15B49" w:rsidRDefault="00C15B49" w:rsidP="005C7139">
      <w:pPr>
        <w:rPr>
          <w:b/>
          <w:bCs/>
        </w:rPr>
      </w:pPr>
    </w:p>
    <w:p w:rsidR="005C7139" w:rsidRDefault="005C7139" w:rsidP="005C7139">
      <w:pPr>
        <w:rPr>
          <w:b/>
          <w:bCs/>
        </w:rPr>
      </w:pPr>
      <w:r>
        <w:rPr>
          <w:b/>
          <w:bCs/>
        </w:rPr>
        <w:t>Použité náradie :</w:t>
      </w:r>
    </w:p>
    <w:p w:rsidR="005C7139" w:rsidRDefault="005C7139" w:rsidP="005C7139">
      <w:pPr>
        <w:rPr>
          <w:b/>
          <w:bCs/>
        </w:rPr>
      </w:pPr>
    </w:p>
    <w:p w:rsidR="005C7139" w:rsidRPr="00047A58" w:rsidRDefault="005C7139" w:rsidP="005C7139">
      <w:pPr>
        <w:pStyle w:val="Odstavecseseznamem"/>
        <w:numPr>
          <w:ilvl w:val="0"/>
          <w:numId w:val="17"/>
        </w:numPr>
        <w:rPr>
          <w:b/>
          <w:bCs/>
        </w:rPr>
      </w:pPr>
      <w:r>
        <w:t>chytá sa na umelú mušku s použitím muškárskeho prútu, šnúry a navijaku</w:t>
      </w:r>
    </w:p>
    <w:p w:rsidR="005C7139" w:rsidRPr="00C15B49" w:rsidRDefault="005C7139" w:rsidP="005C7139">
      <w:pPr>
        <w:pStyle w:val="Odstavecseseznamem"/>
        <w:numPr>
          <w:ilvl w:val="0"/>
          <w:numId w:val="17"/>
        </w:numPr>
        <w:rPr>
          <w:color w:val="FF0000"/>
        </w:rPr>
      </w:pPr>
      <w:r w:rsidRPr="00C15B49">
        <w:rPr>
          <w:color w:val="FF0000"/>
        </w:rPr>
        <w:t>povolené je loviť na max3 mušky na bezprotihrotových háčikoch, prípadne na háčikoch so zatlačeným protihrotom</w:t>
      </w:r>
    </w:p>
    <w:p w:rsidR="005C7139" w:rsidRDefault="005C7139" w:rsidP="005C7139">
      <w:pPr>
        <w:pStyle w:val="Odstavecseseznamem"/>
        <w:numPr>
          <w:ilvl w:val="0"/>
          <w:numId w:val="17"/>
        </w:numPr>
      </w:pPr>
      <w:r>
        <w:t>počet muškárskych prútov je neobmedzený, pričom k praktickému lovu sa môže použiť len jeden</w:t>
      </w:r>
    </w:p>
    <w:p w:rsidR="005C7139" w:rsidRDefault="005C7139" w:rsidP="005C7139">
      <w:pPr>
        <w:pStyle w:val="Odstavecseseznamem"/>
        <w:rPr>
          <w:b/>
          <w:bCs/>
        </w:rPr>
      </w:pPr>
    </w:p>
    <w:p w:rsidR="005C7139" w:rsidRDefault="005C7139" w:rsidP="005C7139">
      <w:pPr>
        <w:rPr>
          <w:b/>
          <w:bCs/>
        </w:rPr>
      </w:pPr>
      <w:r w:rsidRPr="005C7139">
        <w:rPr>
          <w:b/>
          <w:bCs/>
        </w:rPr>
        <w:t>Lov :</w:t>
      </w:r>
    </w:p>
    <w:p w:rsidR="005C7139" w:rsidRDefault="005C7139" w:rsidP="005C7139">
      <w:pPr>
        <w:rPr>
          <w:b/>
          <w:bCs/>
        </w:rPr>
      </w:pP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l</w:t>
      </w:r>
      <w:r w:rsidRPr="005C7139">
        <w:rPr>
          <w:bCs/>
        </w:rPr>
        <w:t xml:space="preserve">ov je povolený z brehu aj z vody. </w:t>
      </w:r>
    </w:p>
    <w:p w:rsid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n</w:t>
      </w:r>
      <w:r w:rsidRPr="005C7139">
        <w:rPr>
          <w:bCs/>
        </w:rPr>
        <w:t xml:space="preserve">astupovať sa musí z nástupného brehu (úsek merania). </w:t>
      </w: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n</w:t>
      </w:r>
      <w:r w:rsidRPr="005C7139">
        <w:rPr>
          <w:bCs/>
        </w:rPr>
        <w:t>ástupný breh si určí pretekár</w:t>
      </w:r>
      <w:r w:rsidR="001D0738">
        <w:rPr>
          <w:bCs/>
        </w:rPr>
        <w:t xml:space="preserve"> na začiatku pretekov</w:t>
      </w:r>
      <w:r w:rsidR="00131FA4">
        <w:rPr>
          <w:bCs/>
        </w:rPr>
        <w:t>,</w:t>
      </w:r>
      <w:r w:rsidRPr="005C7139">
        <w:rPr>
          <w:bCs/>
        </w:rPr>
        <w:t xml:space="preserve"> ktorý  už nemožno zmeniť počas lovu. </w:t>
      </w: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 w:rsidRPr="005C7139">
        <w:rPr>
          <w:bCs/>
        </w:rPr>
        <w:t xml:space="preserve">pretekár začína loviť vo vyžrebovanom pretekárskom úseku, ktorý je zhodne označený </w:t>
      </w:r>
    </w:p>
    <w:p w:rsid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 s vyžrebovaným číslom. </w:t>
      </w:r>
    </w:p>
    <w:p w:rsidR="005C7139" w:rsidRP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5C7139">
        <w:rPr>
          <w:bCs/>
        </w:rPr>
        <w:t>na začiatku pretekov má  pretekár ktorý je bližšie k označeniu začiatku svojho úseku prednosť a druhý pretekár sa nemôže priblížiť na vzdialenosť kratšiu ako 20 m.</w:t>
      </w:r>
    </w:p>
    <w:p w:rsid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C15B49">
        <w:rPr>
          <w:bCs/>
          <w:color w:val="FF0000"/>
        </w:rPr>
        <w:t>pretekár počas lovu môže loviť ryby iba vo vyžrebovanom úseku</w:t>
      </w:r>
      <w:r w:rsidRPr="005C7139">
        <w:rPr>
          <w:bCs/>
        </w:rPr>
        <w:t xml:space="preserve">. </w:t>
      </w:r>
    </w:p>
    <w:p w:rsidR="005C7139" w:rsidRPr="007934DF" w:rsidRDefault="007934DF" w:rsidP="007934DF">
      <w:pPr>
        <w:pStyle w:val="Odstavecseseznamem"/>
        <w:numPr>
          <w:ilvl w:val="0"/>
          <w:numId w:val="21"/>
        </w:numPr>
        <w:rPr>
          <w:bCs/>
        </w:rPr>
      </w:pPr>
      <w:r>
        <w:rPr>
          <w:bCs/>
        </w:rPr>
        <w:t>r</w:t>
      </w:r>
      <w:r w:rsidR="005C7139" w:rsidRPr="005C7139">
        <w:rPr>
          <w:bCs/>
        </w:rPr>
        <w:t xml:space="preserve">yba </w:t>
      </w:r>
      <w:r w:rsidR="005C7139" w:rsidRPr="007934DF">
        <w:rPr>
          <w:bCs/>
        </w:rPr>
        <w:t xml:space="preserve">ulovená počas riadneho času určeného pre lov v propozíciách súťaže a podobratá do 10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>min. po ukončení riadneho času určeného pre lov, bude sa súťažiacemu počítať ako úlovok.</w:t>
      </w:r>
    </w:p>
    <w:p w:rsidR="005C7139" w:rsidRPr="007934DF" w:rsidRDefault="007934DF" w:rsidP="007934DF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a</w:t>
      </w:r>
      <w:r w:rsidR="005C7139" w:rsidRPr="007934DF">
        <w:rPr>
          <w:bCs/>
        </w:rPr>
        <w:t xml:space="preserve">kékoľvek vnadenie pred a počas pretekov je zakázané. </w:t>
      </w:r>
    </w:p>
    <w:p w:rsidR="005C7139" w:rsidRPr="007934DF" w:rsidRDefault="007934DF" w:rsidP="007934DF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j</w:t>
      </w:r>
      <w:r w:rsidR="005C7139" w:rsidRPr="007934DF">
        <w:rPr>
          <w:bCs/>
        </w:rPr>
        <w:t xml:space="preserve">e zakázaný lov z vodných stavieb, alebo cestných stavieb a na riekach zakotvených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alebo pripútaných plavidiel. </w:t>
      </w:r>
    </w:p>
    <w:p w:rsidR="005C7139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n</w:t>
      </w:r>
      <w:r w:rsidR="005C7139" w:rsidRPr="007934DF">
        <w:rPr>
          <w:bCs/>
        </w:rPr>
        <w:t xml:space="preserve">ie je dovolený lov mimo vyžrebovaný pretekársky úsek, v neutrálnom pásme, ako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aj pred začiatkom pretekov a po ich ukončení. </w:t>
      </w:r>
    </w:p>
    <w:p w:rsidR="005C7139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r</w:t>
      </w:r>
      <w:r w:rsidR="005C7139" w:rsidRPr="007934DF">
        <w:rPr>
          <w:bCs/>
        </w:rPr>
        <w:t xml:space="preserve">yba, ktorá pri zdolávaní unikne mimo povolený pretekársky úsek, bude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regulárnym úlovkom, pokiaľ bude vrátená do vyžrebovaného úseku a následne vylovená </w:t>
      </w:r>
    </w:p>
    <w:p w:rsidR="005C7139" w:rsidRPr="005C7139" w:rsidRDefault="006265F5" w:rsidP="005C7139">
      <w:pPr>
        <w:pStyle w:val="Odstavecseseznamem"/>
        <w:rPr>
          <w:bCs/>
        </w:rPr>
      </w:pPr>
      <w:r>
        <w:rPr>
          <w:bCs/>
        </w:rPr>
        <w:t>pretekárom vo svojom úseku, pritom pretekár nesmie vystúpiť  zo svojho pretekárskeho úseku.</w:t>
      </w:r>
    </w:p>
    <w:p w:rsidR="005C7139" w:rsidRPr="005C7139" w:rsidRDefault="005C7139" w:rsidP="005C7139">
      <w:pPr>
        <w:rPr>
          <w:b/>
          <w:bCs/>
        </w:rPr>
      </w:pPr>
    </w:p>
    <w:p w:rsidR="007934DF" w:rsidRDefault="001D0738" w:rsidP="007934DF">
      <w:pPr>
        <w:rPr>
          <w:b/>
          <w:bCs/>
        </w:rPr>
      </w:pPr>
      <w:r>
        <w:rPr>
          <w:b/>
          <w:bCs/>
        </w:rPr>
        <w:t>V pretekoch</w:t>
      </w:r>
      <w:r w:rsidR="007934DF" w:rsidRPr="007934DF">
        <w:rPr>
          <w:b/>
          <w:bCs/>
        </w:rPr>
        <w:t xml:space="preserve"> sa hodnotia iba tieto druhy rýb: </w:t>
      </w:r>
    </w:p>
    <w:p w:rsidR="007934DF" w:rsidRPr="007934DF" w:rsidRDefault="007934DF" w:rsidP="007934DF">
      <w:pPr>
        <w:rPr>
          <w:b/>
          <w:bCs/>
        </w:rPr>
      </w:pP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potočný ( Pp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dúhový ( Pd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sivoň potočný(Sa)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hlavátka podunajská ( Ha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lipeň tymianový( Li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jalec – všetky druhy (Ja)</w:t>
      </w: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>
        <w:rPr>
          <w:bCs/>
          <w:color w:val="FF0000"/>
        </w:rPr>
        <w:t>h</w:t>
      </w:r>
      <w:r w:rsidR="007934DF" w:rsidRPr="00C15B49">
        <w:rPr>
          <w:bCs/>
          <w:color w:val="FF0000"/>
        </w:rPr>
        <w:t>odnotená ryba musí byť zaseknutá v hlavovej časti, t.j. od špičky nosa po zadný okraj žiabrového oblúka a jej minimálna celková dĺžka od špičky nosa po najdlhšiu časť chvo</w:t>
      </w:r>
      <w:r w:rsidR="00740C77">
        <w:rPr>
          <w:bCs/>
          <w:color w:val="FF0000"/>
        </w:rPr>
        <w:t>sta je rovná alebo väčšia ako 20</w:t>
      </w:r>
      <w:r w:rsidR="007934DF" w:rsidRPr="00C15B49">
        <w:rPr>
          <w:bCs/>
          <w:color w:val="FF0000"/>
        </w:rPr>
        <w:t xml:space="preserve"> cm.</w:t>
      </w: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 w:rsidRPr="00C15B49">
        <w:rPr>
          <w:bCs/>
          <w:color w:val="FF0000"/>
        </w:rPr>
        <w:t>r</w:t>
      </w:r>
      <w:r w:rsidR="007934DF" w:rsidRPr="00C15B49">
        <w:rPr>
          <w:bCs/>
          <w:color w:val="FF0000"/>
        </w:rPr>
        <w:t>ybu zaseknutú mimo hlavovú časť, aleb</w:t>
      </w:r>
      <w:r w:rsidR="00740C77">
        <w:rPr>
          <w:bCs/>
          <w:color w:val="FF0000"/>
        </w:rPr>
        <w:t>o evidentne rybu nedosahujúcu 20</w:t>
      </w:r>
      <w:r w:rsidR="007934DF" w:rsidRPr="00C15B49">
        <w:rPr>
          <w:bCs/>
          <w:color w:val="FF0000"/>
        </w:rPr>
        <w:t xml:space="preserve"> cm je pretekár povinný po ulovení podľa možností bez fyzického kontaktu a bez zbytočného odkladu s náležitou opatrnosťou vrátiť späť do vody.</w:t>
      </w:r>
    </w:p>
    <w:p w:rsidR="007934DF" w:rsidRDefault="007934DF" w:rsidP="007934DF">
      <w:pPr>
        <w:pStyle w:val="Odstavecseseznamem"/>
        <w:rPr>
          <w:bCs/>
        </w:rPr>
      </w:pPr>
    </w:p>
    <w:p w:rsidR="007934DF" w:rsidRDefault="007934DF" w:rsidP="007934DF">
      <w:pPr>
        <w:pStyle w:val="Odstavecseseznamem"/>
        <w:rPr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7934DF" w:rsidRDefault="007934DF" w:rsidP="007934DF">
      <w:pPr>
        <w:rPr>
          <w:b/>
          <w:bCs/>
        </w:rPr>
      </w:pPr>
      <w:r w:rsidRPr="007934DF">
        <w:rPr>
          <w:b/>
          <w:bCs/>
        </w:rPr>
        <w:t>Bodovanie úlovkov</w:t>
      </w:r>
      <w:r>
        <w:rPr>
          <w:b/>
          <w:bCs/>
        </w:rPr>
        <w:t xml:space="preserve"> :</w:t>
      </w:r>
    </w:p>
    <w:p w:rsidR="007934DF" w:rsidRPr="007934DF" w:rsidRDefault="007934DF" w:rsidP="007934DF">
      <w:pPr>
        <w:rPr>
          <w:b/>
          <w:bCs/>
        </w:rPr>
      </w:pP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poradie pretekárov v jednotlivých kolách určuje počet ulovených rýb, nezávisle od ich dĺžky, ktoré sa zapisujú do bodovacieho preukazu.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pre prípad, že pretekári ulovia zhodný počet rýb, rozhodne zapísaná ryba s väčšou veľkosťou.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C15B49">
        <w:rPr>
          <w:bCs/>
          <w:color w:val="FF0000"/>
        </w:rPr>
        <w:t>merať sa</w:t>
      </w:r>
      <w:r w:rsidR="001D0738">
        <w:rPr>
          <w:bCs/>
          <w:color w:val="FF0000"/>
        </w:rPr>
        <w:t xml:space="preserve"> bude každá prvá ryba v pretekoch</w:t>
      </w:r>
    </w:p>
    <w:p w:rsidR="007934DF" w:rsidRPr="00131FA4" w:rsidRDefault="001D0738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>
        <w:rPr>
          <w:bCs/>
          <w:color w:val="FF0000"/>
        </w:rPr>
        <w:t xml:space="preserve">v prípade, že počas pretekov </w:t>
      </w:r>
      <w:r w:rsidR="007934DF" w:rsidRPr="00131FA4">
        <w:rPr>
          <w:bCs/>
          <w:color w:val="FF0000"/>
        </w:rPr>
        <w:t xml:space="preserve"> pretekár chytí väčšiu rybu ako prvú, môže si ju dať odmerať a zapísať, a tá rozhod</w:t>
      </w:r>
      <w:r w:rsidR="003D4296" w:rsidRPr="00131FA4">
        <w:rPr>
          <w:bCs/>
          <w:color w:val="FF0000"/>
        </w:rPr>
        <w:t>ne v prípade zhody počtu úlovkov</w:t>
      </w:r>
      <w:r w:rsidR="007934DF" w:rsidRPr="00131FA4">
        <w:rPr>
          <w:bCs/>
          <w:color w:val="FF0000"/>
        </w:rPr>
        <w:t xml:space="preserve">. 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 xml:space="preserve">ostatné chytené ryby zdolá do podberáka a bez merania a na pokyn rozhodcu, ktorý uzná rybu za </w:t>
      </w:r>
      <w:r w:rsidR="00592B40">
        <w:rPr>
          <w:bCs/>
          <w:color w:val="000000" w:themeColor="text1"/>
        </w:rPr>
        <w:t>úlovok ( väčší ako 20</w:t>
      </w:r>
      <w:r w:rsidRPr="00C15B49">
        <w:rPr>
          <w:bCs/>
          <w:color w:val="000000" w:themeColor="text1"/>
        </w:rPr>
        <w:t xml:space="preserve"> cm), s náležitou opatrnosťou rybu vráti späť do vody. Vybrodí z vody k rozhodcovi, kde rozhodca zapíše druh ulovenej ryby a</w:t>
      </w:r>
      <w:r w:rsidR="003E3666" w:rsidRPr="00C15B49">
        <w:rPr>
          <w:bCs/>
          <w:color w:val="000000" w:themeColor="text1"/>
        </w:rPr>
        <w:t> </w:t>
      </w:r>
      <w:r w:rsidRPr="00C15B49">
        <w:rPr>
          <w:bCs/>
          <w:color w:val="000000" w:themeColor="text1"/>
        </w:rPr>
        <w:t>pretekár</w:t>
      </w:r>
      <w:r w:rsidR="003E3666" w:rsidRPr="00C15B49">
        <w:rPr>
          <w:bCs/>
          <w:color w:val="000000" w:themeColor="text1"/>
        </w:rPr>
        <w:t xml:space="preserve"> </w:t>
      </w:r>
      <w:r w:rsidRPr="00C15B49">
        <w:rPr>
          <w:bCs/>
          <w:color w:val="000000" w:themeColor="text1"/>
        </w:rPr>
        <w:t>ju podpíše v bodovacom preukaze.</w:t>
      </w:r>
    </w:p>
    <w:p w:rsidR="007934DF" w:rsidRPr="00C15B49" w:rsidRDefault="003E3666" w:rsidP="003E3666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a</w:t>
      </w:r>
      <w:r w:rsidR="007934DF" w:rsidRPr="00C15B49">
        <w:rPr>
          <w:bCs/>
          <w:color w:val="000000" w:themeColor="text1"/>
        </w:rPr>
        <w:t xml:space="preserve">k si rozhodca nie </w:t>
      </w:r>
      <w:r w:rsidR="00477912">
        <w:rPr>
          <w:bCs/>
          <w:color w:val="000000" w:themeColor="text1"/>
        </w:rPr>
        <w:t>je istý, že ryba má minimálne 20</w:t>
      </w:r>
      <w:r w:rsidR="007934DF" w:rsidRPr="00C15B49">
        <w:rPr>
          <w:bCs/>
          <w:color w:val="000000" w:themeColor="text1"/>
        </w:rPr>
        <w:t xml:space="preserve"> cm, môže vyzvať pretekára na meranie.</w:t>
      </w:r>
    </w:p>
    <w:p w:rsidR="007934DF" w:rsidRPr="00E91EB4" w:rsidRDefault="003E3666" w:rsidP="003E3666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E91EB4">
        <w:rPr>
          <w:bCs/>
          <w:color w:val="FF0000"/>
        </w:rPr>
        <w:t>k</w:t>
      </w:r>
      <w:r w:rsidR="007934DF" w:rsidRPr="00E91EB4">
        <w:rPr>
          <w:bCs/>
          <w:color w:val="FF0000"/>
        </w:rPr>
        <w:t>aždá bodovaná ryba musí byť zdolaná pomocou podberáka!!!</w:t>
      </w:r>
    </w:p>
    <w:p w:rsidR="007934DF" w:rsidRDefault="007934DF" w:rsidP="007934DF">
      <w:pPr>
        <w:pStyle w:val="Odstavecseseznamem"/>
        <w:rPr>
          <w:bCs/>
        </w:rPr>
      </w:pPr>
    </w:p>
    <w:p w:rsidR="003E3666" w:rsidRDefault="003E3666" w:rsidP="007934DF">
      <w:pPr>
        <w:pStyle w:val="Odstavecseseznamem"/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3E3666" w:rsidRPr="003E3666" w:rsidRDefault="003E3666" w:rsidP="003E3666">
      <w:pPr>
        <w:rPr>
          <w:b/>
          <w:bCs/>
        </w:rPr>
      </w:pPr>
    </w:p>
    <w:p w:rsidR="006265F5" w:rsidRDefault="006265F5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 xml:space="preserve">rozhodcovia v prvých kolách </w:t>
      </w:r>
      <w:r w:rsidR="00477912">
        <w:rPr>
          <w:bCs/>
        </w:rPr>
        <w:t>obdržia mierky (ko</w:t>
      </w:r>
      <w:r w:rsidR="00592B40">
        <w:rPr>
          <w:bCs/>
        </w:rPr>
        <w:t>rýtka) za ktoré budú  zodpovední</w:t>
      </w:r>
      <w:r w:rsidR="00477912">
        <w:rPr>
          <w:bCs/>
        </w:rPr>
        <w:t xml:space="preserve"> počas celého preteku  </w:t>
      </w:r>
    </w:p>
    <w:p w:rsidR="003E3666" w:rsidRPr="00477912" w:rsidRDefault="003E3666" w:rsidP="00477912">
      <w:pPr>
        <w:pStyle w:val="Odstavecseseznamem"/>
        <w:numPr>
          <w:ilvl w:val="0"/>
          <w:numId w:val="25"/>
        </w:numPr>
        <w:rPr>
          <w:bCs/>
        </w:rPr>
      </w:pPr>
      <w:r w:rsidRPr="00477912">
        <w:rPr>
          <w:bCs/>
        </w:rPr>
        <w:t xml:space="preserve">podobratú rybu do podberáka prinesie pretekár na nástupný breh vyžrebovaného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súťažného úseku na meranie rozhodcovi, ktorý je povinný sledovať kam sa súťažiaci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rozhodne vystúpiť na breh z vody a bez zbytočného odkladu a s náležitou opatrnosťou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ho nasledovať tak, aby pretekár prípadným čakaním na rozhodcu stratil čo najmenej </w:t>
      </w:r>
    </w:p>
    <w:p w:rsidR="003E3666" w:rsidRDefault="003E3666" w:rsidP="003E3666">
      <w:pPr>
        <w:pStyle w:val="Odstavecseseznamem"/>
        <w:rPr>
          <w:bCs/>
        </w:rPr>
      </w:pPr>
      <w:r>
        <w:rPr>
          <w:bCs/>
        </w:rPr>
        <w:t xml:space="preserve">času.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s navlhčenými rukami šetrne rybu vyberie z podberáka, uvoľní háčik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a uloží ju do navlhčenej mierky hlavou smero</w:t>
      </w:r>
      <w:r>
        <w:rPr>
          <w:bCs/>
        </w:rPr>
        <w:t xml:space="preserve">m k začiatku meracej stupnice.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odmeraní s presnosťou na jeden mm, rozhodca rybu oživí podržaním ryby hlavou proti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sm</w:t>
      </w:r>
      <w:r>
        <w:rPr>
          <w:bCs/>
        </w:rPr>
        <w:t xml:space="preserve">eru toku a pustí späť do vody.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je povinný celý tento proces vykonať bez </w:t>
      </w:r>
      <w:r w:rsidRPr="00E91EB4">
        <w:rPr>
          <w:bCs/>
        </w:rPr>
        <w:t xml:space="preserve">odkladu a s náležitou opatrnosťou.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akýkoľvek fyzický kontakt pretekára s rybou počas </w:t>
      </w:r>
      <w:r w:rsidRPr="00E91EB4">
        <w:rPr>
          <w:bCs/>
        </w:rPr>
        <w:t>zdolávania a merania je neprípustný.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dĺžku ulovenej ryby zapíše rozhodca do bodovacieho preukazu s presnosťou na jeden mm. 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z</w:t>
      </w:r>
      <w:r w:rsidRPr="003E3666">
        <w:rPr>
          <w:bCs/>
        </w:rPr>
        <w:t>ároveň</w:t>
      </w:r>
      <w:r>
        <w:rPr>
          <w:bCs/>
        </w:rPr>
        <w:t xml:space="preserve"> </w:t>
      </w:r>
      <w:r w:rsidRPr="003E3666">
        <w:rPr>
          <w:bCs/>
        </w:rPr>
        <w:t xml:space="preserve">do bodovacieho preukazu zapíše čas ulovenia a druh ulovenej ryby.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p</w:t>
      </w:r>
      <w:r w:rsidRPr="003E3666">
        <w:rPr>
          <w:bCs/>
        </w:rPr>
        <w:t xml:space="preserve">o zapísaní týchto údajov rozhodcom do bodovacieho preukazu pretekára, podpíše pretekár zapísané údaje.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podpísaní údajov pretekárom v bodovacom preukaze sa žiadne sťažnosti alebo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ak dôjde k sporu medzi rozhodcom a pretekárom o dĺžke ryby, o dĺžke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ryby s konečnou platnosťou rozhodne rozhodca.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straty ryby vinou rozhodcu počas hodnotenia, bude súťažiacemu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priznaný priemer bodov za platné ryby v sektore v daných pretekoch. V bodovacej karte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sa táto skutočnosť označí „SR“ (stratená ryba).</w:t>
      </w:r>
    </w:p>
    <w:p w:rsidR="00221387" w:rsidRPr="00E91EB4" w:rsidRDefault="001D0738" w:rsidP="00221387">
      <w:pPr>
        <w:pStyle w:val="Odstavecseseznamem"/>
        <w:numPr>
          <w:ilvl w:val="0"/>
          <w:numId w:val="26"/>
        </w:numPr>
        <w:rPr>
          <w:bCs/>
          <w:color w:val="FF0000"/>
        </w:rPr>
      </w:pPr>
      <w:r>
        <w:rPr>
          <w:bCs/>
          <w:color w:val="FF0000"/>
        </w:rPr>
        <w:t>na konci pretekov</w:t>
      </w:r>
      <w:r w:rsidR="00221387" w:rsidRPr="00E91EB4">
        <w:rPr>
          <w:bCs/>
          <w:color w:val="FF0000"/>
        </w:rPr>
        <w:t>, rozhodca vyškrtne riadok pod poslednou rybou, aby nedošlo k dodatočnému dopí</w:t>
      </w:r>
      <w:r w:rsidR="001C4461">
        <w:rPr>
          <w:bCs/>
          <w:color w:val="FF0000"/>
        </w:rPr>
        <w:t>saniu úlovku !!!</w:t>
      </w: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Hodnotenie</w:t>
      </w:r>
      <w:r>
        <w:rPr>
          <w:b/>
          <w:bCs/>
        </w:rPr>
        <w:t xml:space="preserve"> :</w:t>
      </w:r>
    </w:p>
    <w:p w:rsid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súčet umiestnení každého pretekára z obidvoch kôl súťaže určí konečné poradie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pretekárov, pričom najnižší súčet umiestnení znamená najlepšie celkové umiestnenie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súťažiaceho.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pri rovnakom súčte umiestnení dvoch a viacerých pretekárov je ďalším kritériom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 určenie poradia týchto pretekárov počet ulovených rýb.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ak zhoda aj naďalej pretrváva, je ďalším kritériom pre určenie poradia týchto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pretekárov najdlhšia nimi ulovená ryba</w:t>
      </w:r>
      <w:r w:rsidR="001D0738">
        <w:rPr>
          <w:bCs/>
        </w:rPr>
        <w:t xml:space="preserve"> pri pretekoch.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3E3666" w:rsidRDefault="003E3666" w:rsidP="003E3666">
      <w:pPr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Povinnosťou osobných rozhodcov je:</w:t>
      </w:r>
    </w:p>
    <w:p w:rsidR="003E3666" w:rsidRP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dohliadať na činnosť súťažiaceho pri love a hodnotiť súlad so súťažnými pravidlami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kontrolovať súťažiaceho v pridelenom súťažnom úseku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uvoľniť, zmerať a šetrne pustiť do vody meranú rybu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prenášať časové signály</w:t>
      </w:r>
    </w:p>
    <w:p w:rsidR="00096749" w:rsidRDefault="00096749" w:rsidP="00096749">
      <w:pPr>
        <w:rPr>
          <w:bCs/>
        </w:rPr>
      </w:pPr>
    </w:p>
    <w:p w:rsidR="00096749" w:rsidRPr="000B5C49" w:rsidRDefault="00096749" w:rsidP="00096749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096749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096749" w:rsidRPr="00636683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096749" w:rsidRPr="00116FA2" w:rsidRDefault="00592B40" w:rsidP="00096749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všetci pretekári sú povinní</w:t>
      </w:r>
      <w:r w:rsidR="00096749" w:rsidRPr="00116FA2">
        <w:rPr>
          <w:rFonts w:cs="Times New Roman"/>
          <w:b/>
          <w:lang w:val="sk-SK"/>
        </w:rPr>
        <w:t xml:space="preserve"> dodržiavať aktuálne platné rozhodnutia, rež</w:t>
      </w:r>
      <w:r w:rsidR="00096749">
        <w:rPr>
          <w:rFonts w:cs="Times New Roman"/>
          <w:b/>
          <w:lang w:val="sk-SK"/>
        </w:rPr>
        <w:t>imové opatrenia a</w:t>
      </w:r>
      <w:r w:rsidR="00096749" w:rsidRPr="00116FA2">
        <w:rPr>
          <w:rFonts w:cs="Times New Roman"/>
          <w:b/>
          <w:lang w:val="sk-SK"/>
        </w:rPr>
        <w:t xml:space="preserve"> usmernenia vydané Úradom verejného zdravotníctva SR na zamedzenie šírenia ochorenia COVID-19</w:t>
      </w:r>
      <w:r w:rsidR="00096749">
        <w:rPr>
          <w:rFonts w:cs="Times New Roman"/>
          <w:b/>
          <w:lang w:val="sk-SK"/>
        </w:rPr>
        <w:t>.</w:t>
      </w:r>
    </w:p>
    <w:p w:rsidR="00096749" w:rsidRPr="002F4FA1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2F4FA1">
        <w:rPr>
          <w:rFonts w:eastAsia="Times New Roman" w:cs="Times New Roman"/>
          <w:lang w:val="sk-SK"/>
        </w:rPr>
        <w:t xml:space="preserve">tréning na vytýčenej trati je možný do </w:t>
      </w:r>
      <w:r w:rsidR="00E84C98">
        <w:rPr>
          <w:rFonts w:eastAsia="Times New Roman" w:cs="Times New Roman"/>
          <w:b/>
          <w:u w:val="single"/>
          <w:lang w:val="sk-SK"/>
        </w:rPr>
        <w:t>09</w:t>
      </w:r>
      <w:r>
        <w:rPr>
          <w:rFonts w:eastAsia="Times New Roman" w:cs="Times New Roman"/>
          <w:b/>
          <w:u w:val="single"/>
          <w:lang w:val="sk-SK"/>
        </w:rPr>
        <w:t>.09</w:t>
      </w:r>
      <w:r w:rsidRPr="009A2BEC">
        <w:rPr>
          <w:rFonts w:eastAsia="Times New Roman" w:cs="Times New Roman"/>
          <w:b/>
          <w:u w:val="single"/>
          <w:lang w:val="sk-SK"/>
        </w:rPr>
        <w:t>.202</w:t>
      </w:r>
      <w:r w:rsidR="00E84C98">
        <w:rPr>
          <w:rFonts w:eastAsia="Times New Roman" w:cs="Times New Roman"/>
          <w:b/>
          <w:u w:val="single"/>
          <w:lang w:val="sk-SK"/>
        </w:rPr>
        <w:t>2</w:t>
      </w:r>
      <w:r w:rsidRPr="002F4FA1">
        <w:rPr>
          <w:rFonts w:eastAsia="Times New Roman" w:cs="Times New Roman"/>
          <w:lang w:val="sk-SK"/>
        </w:rPr>
        <w:t xml:space="preserve"> vrátane, s platným povolením na rybolov, po tomto termíne je pretekárska trať pre pretekárov uzatvorená, vykonávanie lovu pretekármi je zakázané pod sankciou diskvalifikácie</w:t>
      </w:r>
      <w:r>
        <w:rPr>
          <w:rFonts w:eastAsia="Times New Roman" w:cs="Times New Roman"/>
          <w:lang w:val="sk-SK"/>
        </w:rPr>
        <w:t>.</w:t>
      </w:r>
    </w:p>
    <w:p w:rsidR="00096749" w:rsidRDefault="00096749" w:rsidP="00096749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096749" w:rsidRPr="00AD3AE0" w:rsidRDefault="00096749" w:rsidP="00096749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 preteku</w:t>
      </w:r>
      <w:r>
        <w:t xml:space="preserve"> :  Ivan Nosko   t.č. 0903 550 723</w:t>
      </w:r>
    </w:p>
    <w:p w:rsidR="00096749" w:rsidRDefault="00096749" w:rsidP="00096749">
      <w:pPr>
        <w:pStyle w:val="Standard"/>
        <w:autoSpaceDE w:val="0"/>
        <w:jc w:val="both"/>
      </w:pPr>
    </w:p>
    <w:p w:rsidR="00096749" w:rsidRPr="00096749" w:rsidRDefault="00096749" w:rsidP="00096749">
      <w:pPr>
        <w:pStyle w:val="Standard"/>
        <w:autoSpaceDE w:val="0"/>
        <w:jc w:val="both"/>
        <w:rPr>
          <w:b/>
        </w:rPr>
      </w:pPr>
    </w:p>
    <w:p w:rsidR="00096749" w:rsidRPr="003A1B36" w:rsidRDefault="00096749" w:rsidP="00096749">
      <w:pPr>
        <w:pStyle w:val="Standard"/>
        <w:autoSpaceDE w:val="0"/>
        <w:jc w:val="center"/>
        <w:rPr>
          <w:b/>
          <w:sz w:val="32"/>
          <w:szCs w:val="32"/>
          <w:lang w:val="sk-SK"/>
        </w:rPr>
      </w:pPr>
      <w:r w:rsidRPr="003A1B36">
        <w:rPr>
          <w:b/>
          <w:sz w:val="32"/>
          <w:szCs w:val="32"/>
          <w:lang w:val="sk-SK"/>
        </w:rPr>
        <w:t>Organizačný štáb Vá</w:t>
      </w:r>
      <w:r w:rsidR="001D0738">
        <w:rPr>
          <w:b/>
          <w:sz w:val="32"/>
          <w:szCs w:val="32"/>
          <w:lang w:val="sk-SK"/>
        </w:rPr>
        <w:t>m želá veľa úspechov pri pretekoch</w:t>
      </w:r>
      <w:r w:rsidRPr="003A1B36">
        <w:rPr>
          <w:b/>
          <w:sz w:val="32"/>
          <w:szCs w:val="32"/>
          <w:lang w:val="sk-SK"/>
        </w:rPr>
        <w:t>.</w:t>
      </w:r>
    </w:p>
    <w:p w:rsidR="00096749" w:rsidRPr="00096749" w:rsidRDefault="00096749" w:rsidP="00096749">
      <w:pPr>
        <w:rPr>
          <w:bCs/>
        </w:rPr>
      </w:pPr>
    </w:p>
    <w:p w:rsidR="003E3666" w:rsidRPr="003E3666" w:rsidRDefault="003E3666" w:rsidP="003E3666">
      <w:pPr>
        <w:rPr>
          <w:bCs/>
        </w:rPr>
      </w:pPr>
    </w:p>
    <w:p w:rsidR="003E3666" w:rsidRPr="007934DF" w:rsidRDefault="003E3666" w:rsidP="007934DF">
      <w:pPr>
        <w:pStyle w:val="Odstavecseseznamem"/>
        <w:rPr>
          <w:bCs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Pr="00096749" w:rsidRDefault="005C7139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AD3AE0" w:rsidRPr="00C15B49" w:rsidRDefault="00AD3AE0" w:rsidP="00AD3AE0">
      <w:pPr>
        <w:pStyle w:val="Standard"/>
        <w:autoSpaceDE w:val="0"/>
        <w:jc w:val="both"/>
        <w:rPr>
          <w:color w:val="FF0000"/>
        </w:rPr>
      </w:pPr>
    </w:p>
    <w:sectPr w:rsidR="00AD3AE0" w:rsidRPr="00C15B49" w:rsidSect="00B961EC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42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C1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90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32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943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80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D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E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A8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D8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0D94"/>
    <w:multiLevelType w:val="hybridMultilevel"/>
    <w:tmpl w:val="6194EC68"/>
    <w:lvl w:ilvl="0" w:tplc="7A6CFE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F35966"/>
    <w:multiLevelType w:val="hybridMultilevel"/>
    <w:tmpl w:val="08FAC3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0D4B1CE7"/>
    <w:multiLevelType w:val="hybridMultilevel"/>
    <w:tmpl w:val="1BF27F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C5010"/>
    <w:multiLevelType w:val="hybridMultilevel"/>
    <w:tmpl w:val="4FC0F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3E75FF"/>
    <w:multiLevelType w:val="hybridMultilevel"/>
    <w:tmpl w:val="AEEAE37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182671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904433"/>
    <w:multiLevelType w:val="hybridMultilevel"/>
    <w:tmpl w:val="EDE62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B0C76"/>
    <w:multiLevelType w:val="hybridMultilevel"/>
    <w:tmpl w:val="D4CE6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D287A"/>
    <w:multiLevelType w:val="hybridMultilevel"/>
    <w:tmpl w:val="547813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219C4"/>
    <w:multiLevelType w:val="hybridMultilevel"/>
    <w:tmpl w:val="5A9A5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F4AED"/>
    <w:multiLevelType w:val="hybridMultilevel"/>
    <w:tmpl w:val="6B0AC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103A3"/>
    <w:multiLevelType w:val="hybridMultilevel"/>
    <w:tmpl w:val="FDB8039E"/>
    <w:lvl w:ilvl="0" w:tplc="9B685F86">
      <w:start w:val="3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213F"/>
    <w:multiLevelType w:val="hybridMultilevel"/>
    <w:tmpl w:val="6246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851A5"/>
    <w:multiLevelType w:val="hybridMultilevel"/>
    <w:tmpl w:val="FDEABF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8A5CBC"/>
    <w:multiLevelType w:val="hybridMultilevel"/>
    <w:tmpl w:val="E73681F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26"/>
  </w:num>
  <w:num w:numId="17">
    <w:abstractNumId w:val="18"/>
  </w:num>
  <w:num w:numId="18">
    <w:abstractNumId w:val="25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17"/>
  </w:num>
  <w:num w:numId="24">
    <w:abstractNumId w:val="19"/>
  </w:num>
  <w:num w:numId="25">
    <w:abstractNumId w:val="12"/>
  </w:num>
  <w:num w:numId="26">
    <w:abstractNumId w:val="2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774"/>
    <w:rsid w:val="00053B48"/>
    <w:rsid w:val="00070CDD"/>
    <w:rsid w:val="00096749"/>
    <w:rsid w:val="000B41E7"/>
    <w:rsid w:val="000B548B"/>
    <w:rsid w:val="000B5C49"/>
    <w:rsid w:val="000B72D0"/>
    <w:rsid w:val="000C4F2F"/>
    <w:rsid w:val="00116FA2"/>
    <w:rsid w:val="00131FA4"/>
    <w:rsid w:val="00134004"/>
    <w:rsid w:val="00155C22"/>
    <w:rsid w:val="0016406E"/>
    <w:rsid w:val="001C4461"/>
    <w:rsid w:val="001D0738"/>
    <w:rsid w:val="001E7971"/>
    <w:rsid w:val="00207324"/>
    <w:rsid w:val="00221387"/>
    <w:rsid w:val="0025165B"/>
    <w:rsid w:val="00256531"/>
    <w:rsid w:val="002A4F1E"/>
    <w:rsid w:val="002D611F"/>
    <w:rsid w:val="002E571D"/>
    <w:rsid w:val="002F2207"/>
    <w:rsid w:val="002F4FA1"/>
    <w:rsid w:val="00325708"/>
    <w:rsid w:val="00362888"/>
    <w:rsid w:val="0039395F"/>
    <w:rsid w:val="003A1B36"/>
    <w:rsid w:val="003A7712"/>
    <w:rsid w:val="003D4296"/>
    <w:rsid w:val="003E308C"/>
    <w:rsid w:val="003E3666"/>
    <w:rsid w:val="003E79E6"/>
    <w:rsid w:val="003F1F82"/>
    <w:rsid w:val="004047CC"/>
    <w:rsid w:val="00405C06"/>
    <w:rsid w:val="004206D8"/>
    <w:rsid w:val="00464691"/>
    <w:rsid w:val="00464EEB"/>
    <w:rsid w:val="00477912"/>
    <w:rsid w:val="00484B14"/>
    <w:rsid w:val="0049273B"/>
    <w:rsid w:val="00493405"/>
    <w:rsid w:val="004B6B16"/>
    <w:rsid w:val="004D1B94"/>
    <w:rsid w:val="004E57DA"/>
    <w:rsid w:val="00550738"/>
    <w:rsid w:val="00573BC5"/>
    <w:rsid w:val="00592B40"/>
    <w:rsid w:val="005B2232"/>
    <w:rsid w:val="005C7139"/>
    <w:rsid w:val="005F1A4B"/>
    <w:rsid w:val="0060278D"/>
    <w:rsid w:val="00606BC8"/>
    <w:rsid w:val="006100F6"/>
    <w:rsid w:val="006159DD"/>
    <w:rsid w:val="00624E2C"/>
    <w:rsid w:val="006265F5"/>
    <w:rsid w:val="0063542C"/>
    <w:rsid w:val="00636683"/>
    <w:rsid w:val="00641675"/>
    <w:rsid w:val="00671BFD"/>
    <w:rsid w:val="006727B1"/>
    <w:rsid w:val="006827A4"/>
    <w:rsid w:val="00687FEC"/>
    <w:rsid w:val="006A3EE2"/>
    <w:rsid w:val="006D3B99"/>
    <w:rsid w:val="006E4C59"/>
    <w:rsid w:val="00713546"/>
    <w:rsid w:val="00716ACD"/>
    <w:rsid w:val="0073233D"/>
    <w:rsid w:val="00740C77"/>
    <w:rsid w:val="007477D4"/>
    <w:rsid w:val="00764259"/>
    <w:rsid w:val="0077692B"/>
    <w:rsid w:val="007934DF"/>
    <w:rsid w:val="0079749E"/>
    <w:rsid w:val="00797655"/>
    <w:rsid w:val="007A4408"/>
    <w:rsid w:val="007B68D7"/>
    <w:rsid w:val="008002A6"/>
    <w:rsid w:val="00832CEB"/>
    <w:rsid w:val="008719F3"/>
    <w:rsid w:val="008925F0"/>
    <w:rsid w:val="008A6989"/>
    <w:rsid w:val="008C0CB1"/>
    <w:rsid w:val="008C2F04"/>
    <w:rsid w:val="00905A3C"/>
    <w:rsid w:val="00927DBD"/>
    <w:rsid w:val="009406D0"/>
    <w:rsid w:val="009A2BEC"/>
    <w:rsid w:val="009B477E"/>
    <w:rsid w:val="009B5B1F"/>
    <w:rsid w:val="009C0E54"/>
    <w:rsid w:val="009D5D5E"/>
    <w:rsid w:val="009F3252"/>
    <w:rsid w:val="00A0213C"/>
    <w:rsid w:val="00A03347"/>
    <w:rsid w:val="00A0574E"/>
    <w:rsid w:val="00A22486"/>
    <w:rsid w:val="00A32393"/>
    <w:rsid w:val="00A4072D"/>
    <w:rsid w:val="00A50876"/>
    <w:rsid w:val="00A5281D"/>
    <w:rsid w:val="00A6657E"/>
    <w:rsid w:val="00A75DC8"/>
    <w:rsid w:val="00A84223"/>
    <w:rsid w:val="00A868F6"/>
    <w:rsid w:val="00AA782A"/>
    <w:rsid w:val="00AD3AE0"/>
    <w:rsid w:val="00AD4B6F"/>
    <w:rsid w:val="00AF6AFC"/>
    <w:rsid w:val="00B52CE1"/>
    <w:rsid w:val="00B67C7A"/>
    <w:rsid w:val="00B961EC"/>
    <w:rsid w:val="00BC05E4"/>
    <w:rsid w:val="00BC5744"/>
    <w:rsid w:val="00C043AB"/>
    <w:rsid w:val="00C06206"/>
    <w:rsid w:val="00C1507E"/>
    <w:rsid w:val="00C15731"/>
    <w:rsid w:val="00C15B49"/>
    <w:rsid w:val="00C253F8"/>
    <w:rsid w:val="00C65E7E"/>
    <w:rsid w:val="00C67662"/>
    <w:rsid w:val="00C77DCB"/>
    <w:rsid w:val="00C96FE8"/>
    <w:rsid w:val="00CD5721"/>
    <w:rsid w:val="00CE7F85"/>
    <w:rsid w:val="00D03413"/>
    <w:rsid w:val="00D27976"/>
    <w:rsid w:val="00D30470"/>
    <w:rsid w:val="00D30BC0"/>
    <w:rsid w:val="00D73049"/>
    <w:rsid w:val="00DB18AF"/>
    <w:rsid w:val="00DC2494"/>
    <w:rsid w:val="00DE155E"/>
    <w:rsid w:val="00DF0C6D"/>
    <w:rsid w:val="00DF3AAA"/>
    <w:rsid w:val="00DF67CE"/>
    <w:rsid w:val="00E02546"/>
    <w:rsid w:val="00E0435F"/>
    <w:rsid w:val="00E44E3E"/>
    <w:rsid w:val="00E82774"/>
    <w:rsid w:val="00E84C98"/>
    <w:rsid w:val="00E855B1"/>
    <w:rsid w:val="00E91EB4"/>
    <w:rsid w:val="00EA5EC6"/>
    <w:rsid w:val="00EB17D9"/>
    <w:rsid w:val="00EC382F"/>
    <w:rsid w:val="00EE656E"/>
    <w:rsid w:val="00F0385A"/>
    <w:rsid w:val="00F073A1"/>
    <w:rsid w:val="00F36653"/>
    <w:rsid w:val="00F678D1"/>
    <w:rsid w:val="00F9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77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3AE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"/>
    <w:next w:val="Normln"/>
    <w:link w:val="Nadpis3Char"/>
    <w:qFormat/>
    <w:rsid w:val="00AD3AE0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yajntext">
    <w:name w:val="WW-Obyčajný text"/>
    <w:basedOn w:val="Normln"/>
    <w:rsid w:val="002D611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ZkladntextChar">
    <w:name w:val="Základní text Char"/>
    <w:link w:val="Zkladntext"/>
    <w:semiHidden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D30B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odkaz">
    <w:name w:val="Hyperlink"/>
    <w:rsid w:val="00DC2494"/>
    <w:rPr>
      <w:color w:val="0000FF"/>
      <w:u w:val="single"/>
    </w:rPr>
  </w:style>
  <w:style w:type="character" w:customStyle="1" w:styleId="Siln">
    <w:name w:val="Silný"/>
    <w:qFormat/>
    <w:rsid w:val="00DC2494"/>
    <w:rPr>
      <w:b/>
      <w:bCs/>
    </w:rPr>
  </w:style>
  <w:style w:type="table" w:styleId="Mkatabulky">
    <w:name w:val="Table Grid"/>
    <w:basedOn w:val="Normlntabulka"/>
    <w:rsid w:val="00C6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AD3AE0"/>
    <w:rPr>
      <w:rFonts w:ascii="Arial" w:eastAsia="Times New Roman" w:hAnsi="Arial"/>
      <w:b/>
      <w:kern w:val="28"/>
      <w:sz w:val="28"/>
      <w:lang w:val="cs-CZ" w:eastAsia="cs-CZ"/>
    </w:rPr>
  </w:style>
  <w:style w:type="character" w:customStyle="1" w:styleId="Nadpis3Char">
    <w:name w:val="Nadpis 3 Char"/>
    <w:link w:val="Nadpis3"/>
    <w:rsid w:val="00AD3AE0"/>
    <w:rPr>
      <w:rFonts w:ascii="Arial" w:eastAsia="Times New Roman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9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C713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4FE1-F40A-4857-9701-299B82F0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Podľa plánu športovej činnosti pre rok 2012 RADA SRZ Žilina v spolupráci so SRZ MO Púchov usporiada:</vt:lpstr>
      <vt:lpstr>Podľa plánu športovej činnosti pre rok 2012 RADA SRZ Žilina v spolupráci so SRZ MO Púchov usporiada:</vt:lpstr>
    </vt:vector>
  </TitlesOfParts>
  <Company>Miroslava Hudecová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creator>Mária Hodásová</dc:creator>
  <cp:lastModifiedBy>Doma</cp:lastModifiedBy>
  <cp:revision>2</cp:revision>
  <cp:lastPrinted>2012-05-10T11:41:00Z</cp:lastPrinted>
  <dcterms:created xsi:type="dcterms:W3CDTF">2022-08-07T04:46:00Z</dcterms:created>
  <dcterms:modified xsi:type="dcterms:W3CDTF">2022-08-07T04:46:00Z</dcterms:modified>
</cp:coreProperties>
</file>